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625" w:rsidRPr="00EE1625" w:rsidRDefault="00EE1625" w:rsidP="00EE1625">
      <w:pPr>
        <w:pStyle w:val="a3"/>
        <w:jc w:val="center"/>
        <w:rPr>
          <w:rFonts w:ascii="Arial Unicode MS" w:eastAsia="Arial Unicode MS" w:hAnsi="Arial Unicode MS" w:cs="Arial Unicode MS"/>
          <w:b/>
          <w:bCs/>
          <w:sz w:val="36"/>
          <w:szCs w:val="36"/>
        </w:rPr>
      </w:pPr>
      <w:bookmarkStart w:id="0" w:name="_GoBack"/>
      <w:bookmarkEnd w:id="0"/>
    </w:p>
    <w:p w:rsidR="00EE1625" w:rsidRPr="005F603D" w:rsidRDefault="00E0659F" w:rsidP="00EE1625">
      <w:pPr>
        <w:pStyle w:val="a3"/>
        <w:jc w:val="center"/>
        <w:rPr>
          <w:rFonts w:ascii="TH SarabunIT๙" w:eastAsia="Arial Unicode MS" w:hAnsi="TH SarabunIT๙" w:cs="TH SarabunIT๙"/>
          <w:b/>
          <w:bCs/>
          <w:sz w:val="144"/>
          <w:szCs w:val="144"/>
        </w:rPr>
      </w:pPr>
      <w:r w:rsidRPr="005F603D">
        <w:rPr>
          <w:rFonts w:ascii="TH SarabunIT๙" w:eastAsia="Arial Unicode MS" w:hAnsi="TH SarabunIT๙" w:cs="TH SarabunIT๙"/>
          <w:b/>
          <w:bCs/>
          <w:sz w:val="144"/>
          <w:szCs w:val="144"/>
          <w:cs/>
        </w:rPr>
        <w:t>ข่าวประชาสัมพันธ์</w:t>
      </w:r>
    </w:p>
    <w:p w:rsidR="005F603D" w:rsidRDefault="00B656F4" w:rsidP="00EE1625">
      <w:pPr>
        <w:pStyle w:val="a3"/>
        <w:jc w:val="center"/>
        <w:rPr>
          <w:rFonts w:ascii="Arial Unicode MS" w:eastAsia="Arial Unicode MS" w:hAnsi="Arial Unicode MS" w:cs="Arial Unicode MS"/>
          <w:b/>
          <w:bCs/>
          <w:sz w:val="96"/>
          <w:szCs w:val="96"/>
        </w:rPr>
      </w:pPr>
      <w:r>
        <w:rPr>
          <w:rFonts w:ascii="TH SarabunIT๙" w:eastAsia="Arial Unicode MS" w:hAnsi="TH SarabunIT๙" w:cs="TH SarabunIT๙" w:hint="cs"/>
          <w:b/>
          <w:bCs/>
          <w:sz w:val="96"/>
          <w:szCs w:val="96"/>
          <w:cs/>
        </w:rPr>
        <w:t>รณรงค์</w:t>
      </w:r>
      <w:r w:rsidR="005F603D" w:rsidRPr="00B656F4">
        <w:rPr>
          <w:rFonts w:ascii="TH SarabunIT๙" w:eastAsia="Arial Unicode MS" w:hAnsi="TH SarabunIT๙" w:cs="TH SarabunIT๙"/>
          <w:b/>
          <w:bCs/>
          <w:sz w:val="96"/>
          <w:szCs w:val="96"/>
          <w:cs/>
        </w:rPr>
        <w:t>การ</w:t>
      </w:r>
      <w:r>
        <w:rPr>
          <w:rFonts w:ascii="TH SarabunIT๙" w:eastAsia="Arial Unicode MS" w:hAnsi="TH SarabunIT๙" w:cs="TH SarabunIT๙" w:hint="cs"/>
          <w:b/>
          <w:bCs/>
          <w:sz w:val="96"/>
          <w:szCs w:val="96"/>
          <w:cs/>
        </w:rPr>
        <w:t>ลดและคัดแยกข</w:t>
      </w:r>
      <w:r w:rsidR="005F603D" w:rsidRPr="00B656F4">
        <w:rPr>
          <w:rFonts w:ascii="TH SarabunIT๙" w:eastAsia="Arial Unicode MS" w:hAnsi="TH SarabunIT๙" w:cs="TH SarabunIT๙"/>
          <w:b/>
          <w:bCs/>
          <w:sz w:val="96"/>
          <w:szCs w:val="96"/>
          <w:cs/>
        </w:rPr>
        <w:t>ยะ</w:t>
      </w:r>
      <w:r>
        <w:rPr>
          <w:rFonts w:ascii="TH SarabunIT๙" w:eastAsia="Arial Unicode MS" w:hAnsi="TH SarabunIT๙" w:cs="TH SarabunIT๙" w:hint="cs"/>
          <w:b/>
          <w:bCs/>
          <w:sz w:val="96"/>
          <w:szCs w:val="96"/>
          <w:cs/>
        </w:rPr>
        <w:t>มูลฝอย</w:t>
      </w:r>
    </w:p>
    <w:p w:rsidR="00C54DB9" w:rsidRPr="008F5375" w:rsidRDefault="00C54DB9" w:rsidP="00EE1625">
      <w:pPr>
        <w:pStyle w:val="a3"/>
        <w:jc w:val="center"/>
        <w:rPr>
          <w:rFonts w:ascii="Arial Unicode MS" w:eastAsia="Arial Unicode MS" w:hAnsi="Arial Unicode MS" w:cs="Arial Unicode MS"/>
          <w:b/>
          <w:bCs/>
          <w:sz w:val="32"/>
          <w:szCs w:val="32"/>
        </w:rPr>
      </w:pPr>
    </w:p>
    <w:p w:rsidR="00FA2412" w:rsidRPr="00FA2412" w:rsidRDefault="00C54DB9" w:rsidP="00EE1625">
      <w:pPr>
        <w:pStyle w:val="a3"/>
        <w:jc w:val="center"/>
        <w:rPr>
          <w:rFonts w:ascii="Arial Unicode MS" w:eastAsia="Arial Unicode MS" w:hAnsi="Arial Unicode MS" w:cs="Arial Unicode MS"/>
          <w:b/>
          <w:bCs/>
          <w:sz w:val="16"/>
          <w:szCs w:val="16"/>
        </w:rPr>
      </w:pPr>
      <w:r>
        <w:rPr>
          <w:rFonts w:ascii="Arial Unicode MS" w:eastAsia="Arial Unicode MS" w:hAnsi="Arial Unicode MS" w:cs="Arial Unicode MS"/>
          <w:b/>
          <w:bCs/>
          <w:sz w:val="16"/>
          <w:szCs w:val="16"/>
        </w:rPr>
        <w:t xml:space="preserve">   </w:t>
      </w:r>
      <w:r w:rsidR="008F5375">
        <w:rPr>
          <w:noProof/>
        </w:rPr>
        <w:drawing>
          <wp:inline distT="0" distB="0" distL="0" distR="0">
            <wp:extent cx="5983301" cy="4171950"/>
            <wp:effectExtent l="0" t="0" r="0" b="0"/>
            <wp:docPr id="4" name="รูปภาพ 4" descr="รณณงค์การคัดแยกขย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รณณงค์การคัดแยกขย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9816" cy="4190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DB9" w:rsidRPr="0080477B" w:rsidRDefault="00C54DB9" w:rsidP="008F5375">
      <w:pPr>
        <w:pStyle w:val="a3"/>
        <w:rPr>
          <w:rFonts w:ascii="TH SarabunIT๙" w:eastAsia="Arial Unicode MS" w:hAnsi="TH SarabunIT๙" w:cs="TH SarabunIT๙"/>
          <w:b/>
          <w:bCs/>
          <w:sz w:val="32"/>
          <w:szCs w:val="32"/>
        </w:rPr>
      </w:pPr>
    </w:p>
    <w:p w:rsidR="00EE1625" w:rsidRPr="005F603D" w:rsidRDefault="005F603D" w:rsidP="00E0659F">
      <w:pPr>
        <w:pStyle w:val="a3"/>
        <w:jc w:val="center"/>
        <w:rPr>
          <w:rFonts w:ascii="TH SarabunIT๙" w:eastAsia="Arial Unicode MS" w:hAnsi="TH SarabunIT๙" w:cs="TH SarabunIT๙"/>
          <w:b/>
          <w:bCs/>
          <w:sz w:val="96"/>
          <w:szCs w:val="96"/>
        </w:rPr>
      </w:pPr>
      <w:r w:rsidRPr="005F603D">
        <w:rPr>
          <w:rFonts w:ascii="TH SarabunIT๙" w:eastAsia="Arial Unicode MS" w:hAnsi="TH SarabunIT๙" w:cs="TH SarabunIT๙"/>
          <w:b/>
          <w:bCs/>
          <w:sz w:val="96"/>
          <w:szCs w:val="96"/>
          <w:cs/>
        </w:rPr>
        <w:t>องค์การบริหารส่วนตำบลบ้านเสี้ยว</w:t>
      </w:r>
    </w:p>
    <w:p w:rsidR="005F603D" w:rsidRPr="005F603D" w:rsidRDefault="005F603D" w:rsidP="00E0659F">
      <w:pPr>
        <w:pStyle w:val="a3"/>
        <w:jc w:val="center"/>
        <w:rPr>
          <w:rFonts w:ascii="Arial Unicode MS" w:eastAsia="Arial Unicode MS" w:hAnsi="Arial Unicode MS" w:cs="Arial Unicode MS"/>
          <w:b/>
          <w:bCs/>
          <w:sz w:val="72"/>
          <w:szCs w:val="72"/>
          <w:cs/>
        </w:rPr>
      </w:pPr>
      <w:r w:rsidRPr="005F603D">
        <w:rPr>
          <w:rFonts w:ascii="TH SarabunIT๙" w:eastAsia="Arial Unicode MS" w:hAnsi="TH SarabunIT๙" w:cs="TH SarabunIT๙"/>
          <w:b/>
          <w:bCs/>
          <w:sz w:val="96"/>
          <w:szCs w:val="96"/>
          <w:cs/>
        </w:rPr>
        <w:t>อำเภอฟากท่า  จังหวัดอุตรดิตถ์</w:t>
      </w:r>
    </w:p>
    <w:p w:rsidR="005F603D" w:rsidRDefault="005F603D" w:rsidP="005F603D">
      <w:pPr>
        <w:pStyle w:val="a3"/>
        <w:rPr>
          <w:rFonts w:ascii="Arial Unicode MS" w:eastAsia="Arial Unicode MS" w:hAnsi="Arial Unicode MS" w:cs="Arial Unicode MS"/>
          <w:b/>
          <w:bCs/>
          <w:sz w:val="96"/>
          <w:szCs w:val="96"/>
        </w:rPr>
      </w:pPr>
    </w:p>
    <w:p w:rsidR="00E5291B" w:rsidRPr="00E5291B" w:rsidRDefault="00E5291B" w:rsidP="005F603D">
      <w:pPr>
        <w:pStyle w:val="a3"/>
        <w:rPr>
          <w:rFonts w:ascii="TH SarabunIT๙" w:eastAsia="Arial Unicode MS" w:hAnsi="TH SarabunIT๙" w:cs="TH SarabunIT๙"/>
          <w:b/>
          <w:bCs/>
          <w:sz w:val="36"/>
          <w:szCs w:val="36"/>
        </w:rPr>
      </w:pPr>
    </w:p>
    <w:p w:rsidR="00F53A01" w:rsidRDefault="00F53A01" w:rsidP="005F603D">
      <w:pPr>
        <w:pStyle w:val="a8"/>
        <w:shd w:val="clear" w:color="auto" w:fill="FFFFFF"/>
        <w:spacing w:before="0" w:beforeAutospacing="0"/>
        <w:rPr>
          <w:rFonts w:ascii="TH SarabunIT๙" w:hAnsi="TH SarabunIT๙" w:cs="TH SarabunIT๙"/>
          <w:color w:val="212529"/>
          <w:sz w:val="36"/>
          <w:szCs w:val="36"/>
        </w:rPr>
      </w:pPr>
    </w:p>
    <w:p w:rsidR="00C0161F" w:rsidRPr="00C94269" w:rsidRDefault="00C94269" w:rsidP="00C94269">
      <w:pPr>
        <w:pStyle w:val="a8"/>
        <w:shd w:val="clear" w:color="auto" w:fill="FFFFFF"/>
        <w:spacing w:before="0" w:beforeAutospacing="0"/>
        <w:jc w:val="center"/>
        <w:rPr>
          <w:rFonts w:ascii="TH Niramit AS" w:hAnsi="TH Niramit AS" w:cs="TH Niramit AS"/>
          <w:b/>
          <w:bCs/>
          <w:color w:val="212529"/>
          <w:sz w:val="32"/>
          <w:szCs w:val="32"/>
        </w:rPr>
      </w:pPr>
      <w:r w:rsidRPr="00C94269">
        <w:rPr>
          <w:rFonts w:ascii="TH Niramit AS" w:hAnsi="TH Niramit AS" w:cs="TH Niramit AS"/>
          <w:b/>
          <w:bCs/>
          <w:color w:val="212529"/>
          <w:sz w:val="32"/>
          <w:szCs w:val="32"/>
          <w:cs/>
        </w:rPr>
        <w:lastRenderedPageBreak/>
        <w:t>-1-</w:t>
      </w:r>
    </w:p>
    <w:p w:rsidR="005F603D" w:rsidRPr="00D63F91" w:rsidRDefault="00D45033" w:rsidP="00D63F91">
      <w:pPr>
        <w:pStyle w:val="a3"/>
        <w:rPr>
          <w:rFonts w:ascii="TH Niramit AS" w:hAnsi="TH Niramit AS" w:cs="TH Niramit AS"/>
          <w:b/>
          <w:bCs/>
          <w:color w:val="FF0000"/>
          <w:sz w:val="52"/>
          <w:szCs w:val="52"/>
        </w:rPr>
      </w:pPr>
      <w:r w:rsidRPr="00D63F91">
        <w:rPr>
          <w:rFonts w:ascii="TH Niramit AS" w:hAnsi="TH Niramit AS" w:cs="TH Niramit AS"/>
          <w:color w:val="0070C0"/>
          <w:sz w:val="52"/>
          <w:szCs w:val="52"/>
          <w:shd w:val="clear" w:color="auto" w:fill="FFFFFF"/>
          <w:cs/>
        </w:rPr>
        <w:t>การแยกขยะที่ใช้แล้วมีดีอย่างไร</w:t>
      </w:r>
      <w:r w:rsidRPr="00D63F91">
        <w:rPr>
          <w:rFonts w:ascii="TH Niramit AS" w:hAnsi="TH Niramit AS" w:cs="TH Niramit AS"/>
          <w:color w:val="0070C0"/>
          <w:sz w:val="52"/>
          <w:szCs w:val="52"/>
          <w:shd w:val="clear" w:color="auto" w:fill="FFFFFF"/>
        </w:rPr>
        <w:t>?</w:t>
      </w:r>
    </w:p>
    <w:p w:rsidR="00F952D1" w:rsidRPr="00B23D8A" w:rsidRDefault="00F02F7D" w:rsidP="00C56AD2">
      <w:pPr>
        <w:pStyle w:val="a3"/>
        <w:ind w:left="720" w:firstLine="720"/>
        <w:jc w:val="thaiDistribute"/>
        <w:rPr>
          <w:rFonts w:ascii="TH Niramit AS" w:hAnsi="TH Niramit AS" w:cs="TH Niramit AS"/>
          <w:color w:val="000000" w:themeColor="text1"/>
          <w:sz w:val="36"/>
          <w:szCs w:val="36"/>
        </w:rPr>
      </w:pPr>
      <w:r w:rsidRPr="00F952D1">
        <w:rPr>
          <w:rStyle w:val="a9"/>
          <w:rFonts w:ascii="TH Niramit AS" w:hAnsi="TH Niramit AS" w:cs="TH Niramit AS"/>
          <w:b w:val="0"/>
          <w:bCs w:val="0"/>
          <w:color w:val="7030A0"/>
          <w:sz w:val="36"/>
          <w:szCs w:val="36"/>
          <w:cs/>
        </w:rPr>
        <w:t>ขยะมูลฝอย (</w:t>
      </w:r>
      <w:r w:rsidRPr="00F952D1">
        <w:rPr>
          <w:rStyle w:val="a9"/>
          <w:rFonts w:ascii="TH Niramit AS" w:hAnsi="TH Niramit AS" w:cs="TH Niramit AS"/>
          <w:b w:val="0"/>
          <w:bCs w:val="0"/>
          <w:color w:val="7030A0"/>
          <w:sz w:val="36"/>
          <w:szCs w:val="36"/>
        </w:rPr>
        <w:t>Solid Waste)</w:t>
      </w:r>
      <w:r w:rsidRPr="005A1D0A">
        <w:rPr>
          <w:rFonts w:ascii="TH Niramit AS" w:hAnsi="TH Niramit AS" w:cs="TH Niramit AS"/>
          <w:sz w:val="36"/>
          <w:szCs w:val="36"/>
        </w:rPr>
        <w:t> </w:t>
      </w:r>
      <w:r w:rsidRPr="00B23D8A">
        <w:rPr>
          <w:rFonts w:ascii="TH Niramit AS" w:hAnsi="TH Niramit AS" w:cs="TH Niramit AS"/>
          <w:color w:val="000000" w:themeColor="text1"/>
          <w:sz w:val="36"/>
          <w:szCs w:val="36"/>
          <w:cs/>
        </w:rPr>
        <w:t>หมายถึง เศษสิ่งเหลือใช้และสิ่งปฏิกูลต่างๆ ซึ่งเกิดจากกิจกรรมของ</w:t>
      </w:r>
    </w:p>
    <w:p w:rsidR="005F603D" w:rsidRPr="005A1D0A" w:rsidRDefault="00F02F7D" w:rsidP="00C56AD2">
      <w:pPr>
        <w:pStyle w:val="a3"/>
        <w:jc w:val="thaiDistribute"/>
        <w:rPr>
          <w:rStyle w:val="a9"/>
          <w:rFonts w:ascii="TH Niramit AS" w:hAnsi="TH Niramit AS" w:cs="TH Niramit AS"/>
          <w:b w:val="0"/>
          <w:bCs w:val="0"/>
          <w:sz w:val="36"/>
          <w:szCs w:val="36"/>
        </w:rPr>
      </w:pPr>
      <w:r w:rsidRPr="00B23D8A">
        <w:rPr>
          <w:rFonts w:ascii="TH Niramit AS" w:hAnsi="TH Niramit AS" w:cs="TH Niramit AS"/>
          <w:color w:val="000000" w:themeColor="text1"/>
          <w:sz w:val="36"/>
          <w:szCs w:val="36"/>
          <w:cs/>
        </w:rPr>
        <w:t>มนุษย์และสัตว์ รวมถึงสิ่งอื่นใดที่เก็บกวาดจากถนน ตลาด หรือที่อื่นๆ ทั้งจากการผลิต การบริโภค การขับถ่าย การดำรงชีวิต และอื่นๆ</w:t>
      </w:r>
      <w:r w:rsidRPr="00B23D8A">
        <w:rPr>
          <w:rFonts w:ascii="TH Niramit AS" w:hAnsi="TH Niramit AS" w:cs="TH Niramit AS"/>
          <w:color w:val="000000" w:themeColor="text1"/>
          <w:sz w:val="36"/>
          <w:szCs w:val="36"/>
        </w:rPr>
        <w:t> </w:t>
      </w:r>
      <w:r w:rsidRPr="00B23D8A">
        <w:rPr>
          <w:rStyle w:val="a9"/>
          <w:rFonts w:ascii="TH Niramit AS" w:hAnsi="TH Niramit AS" w:cs="TH Niramit AS"/>
          <w:b w:val="0"/>
          <w:bCs w:val="0"/>
          <w:color w:val="000000" w:themeColor="text1"/>
          <w:sz w:val="36"/>
          <w:szCs w:val="36"/>
          <w:cs/>
        </w:rPr>
        <w:t>ประเภทของขยะ</w:t>
      </w:r>
    </w:p>
    <w:p w:rsidR="00DC39F4" w:rsidRPr="00B23D8A" w:rsidRDefault="005A1D0A" w:rsidP="00C56AD2">
      <w:pPr>
        <w:pStyle w:val="a3"/>
        <w:ind w:left="720" w:firstLine="720"/>
        <w:jc w:val="thaiDistribute"/>
        <w:rPr>
          <w:rFonts w:ascii="TH Niramit AS" w:hAnsi="TH Niramit AS" w:cs="TH Niramit AS"/>
          <w:color w:val="000000" w:themeColor="text1"/>
          <w:sz w:val="36"/>
          <w:szCs w:val="36"/>
        </w:rPr>
      </w:pPr>
      <w:r w:rsidRPr="00C04854">
        <w:rPr>
          <w:rFonts w:ascii="TH Niramit AS" w:hAnsi="TH Niramit AS" w:cs="TH Niramit AS"/>
          <w:color w:val="0070C0"/>
          <w:sz w:val="36"/>
          <w:szCs w:val="36"/>
          <w:cs/>
        </w:rPr>
        <w:t>ขยะเปียก หมายถึง</w:t>
      </w:r>
      <w:r w:rsidRPr="005A1D0A">
        <w:rPr>
          <w:rFonts w:ascii="TH Niramit AS" w:hAnsi="TH Niramit AS" w:cs="TH Niramit AS"/>
          <w:sz w:val="36"/>
          <w:szCs w:val="36"/>
          <w:cs/>
        </w:rPr>
        <w:t xml:space="preserve"> </w:t>
      </w:r>
      <w:r w:rsidRPr="00B23D8A">
        <w:rPr>
          <w:rFonts w:ascii="TH Niramit AS" w:hAnsi="TH Niramit AS" w:cs="TH Niramit AS"/>
          <w:color w:val="000000" w:themeColor="text1"/>
          <w:sz w:val="36"/>
          <w:szCs w:val="36"/>
          <w:cs/>
        </w:rPr>
        <w:t>ขยะที่ย่อยสลายได้ง่าย เช่น เศษอาหาร พืชผัก เปลือกผลไม้ เป็นต้น</w:t>
      </w:r>
      <w:r w:rsidRPr="00B23D8A">
        <w:rPr>
          <w:rFonts w:ascii="TH Niramit AS" w:hAnsi="TH Niramit AS" w:cs="TH Niramit AS"/>
          <w:color w:val="000000" w:themeColor="text1"/>
          <w:sz w:val="36"/>
          <w:szCs w:val="36"/>
        </w:rPr>
        <w:t> </w:t>
      </w:r>
      <w:r w:rsidRPr="00B23D8A">
        <w:rPr>
          <w:rFonts w:ascii="TH Niramit AS" w:hAnsi="TH Niramit AS" w:cs="TH Niramit AS"/>
          <w:color w:val="000000" w:themeColor="text1"/>
          <w:sz w:val="36"/>
          <w:szCs w:val="36"/>
          <w:cs/>
        </w:rPr>
        <w:t>ขยะ</w:t>
      </w:r>
    </w:p>
    <w:p w:rsidR="005A1D0A" w:rsidRDefault="005A1D0A" w:rsidP="00C56AD2">
      <w:pPr>
        <w:pStyle w:val="a3"/>
        <w:jc w:val="thaiDistribute"/>
        <w:rPr>
          <w:rFonts w:ascii="TH Niramit AS" w:hAnsi="TH Niramit AS" w:cs="TH Niramit AS"/>
          <w:sz w:val="36"/>
          <w:szCs w:val="36"/>
        </w:rPr>
      </w:pPr>
      <w:r w:rsidRPr="00B23D8A">
        <w:rPr>
          <w:rFonts w:ascii="TH Niramit AS" w:hAnsi="TH Niramit AS" w:cs="TH Niramit AS"/>
          <w:color w:val="000000" w:themeColor="text1"/>
          <w:sz w:val="36"/>
          <w:szCs w:val="36"/>
          <w:cs/>
        </w:rPr>
        <w:t>แห้ง หมายถึง ขยะที่ย่อยสลายได้ยาก เช่น กระดาษ พลาสติก แก้ว โลหะ เศษผ้า ไม้ ยาง เป็นต้น</w:t>
      </w:r>
      <w:r w:rsidRPr="00B23D8A">
        <w:rPr>
          <w:rFonts w:ascii="TH Niramit AS" w:hAnsi="TH Niramit AS" w:cs="TH Niramit AS"/>
          <w:color w:val="000000" w:themeColor="text1"/>
          <w:sz w:val="36"/>
          <w:szCs w:val="36"/>
        </w:rPr>
        <w:t> </w:t>
      </w:r>
      <w:r w:rsidRPr="00B23D8A">
        <w:rPr>
          <w:rFonts w:ascii="TH Niramit AS" w:hAnsi="TH Niramit AS" w:cs="TH Niramit AS"/>
          <w:color w:val="000000" w:themeColor="text1"/>
          <w:sz w:val="36"/>
          <w:szCs w:val="36"/>
          <w:cs/>
        </w:rPr>
        <w:t>ขยะอันตราย ได้แก่ สารเคมี วัตถุมีพิษ ซากถ่านไฟฉาย หลอดไฟ และขยะติดเชื้อ</w:t>
      </w:r>
    </w:p>
    <w:p w:rsidR="00C52A4E" w:rsidRPr="00C52A4E" w:rsidRDefault="00C52A4E" w:rsidP="00C56AD2">
      <w:pPr>
        <w:pStyle w:val="a3"/>
        <w:jc w:val="thaiDistribute"/>
        <w:rPr>
          <w:rFonts w:ascii="TH Niramit AS" w:hAnsi="TH Niramit AS" w:cs="TH Niramit AS"/>
          <w:sz w:val="32"/>
          <w:szCs w:val="32"/>
        </w:rPr>
      </w:pPr>
    </w:p>
    <w:p w:rsidR="00441F36" w:rsidRDefault="00AA1D35" w:rsidP="00C56AD2">
      <w:pPr>
        <w:pStyle w:val="a3"/>
        <w:jc w:val="thaiDistribute"/>
        <w:rPr>
          <w:rFonts w:ascii="TH Niramit AS" w:hAnsi="TH Niramit AS" w:cs="TH Niramit AS"/>
          <w:sz w:val="36"/>
          <w:szCs w:val="36"/>
        </w:rPr>
      </w:pPr>
      <w:r>
        <w:rPr>
          <w:rFonts w:ascii="TH Niramit AS" w:hAnsi="TH Niramit AS" w:cs="TH Niramit AS"/>
          <w:sz w:val="36"/>
          <w:szCs w:val="36"/>
        </w:rPr>
        <w:t xml:space="preserve">   </w:t>
      </w:r>
      <w:r w:rsidR="00C4477C">
        <w:rPr>
          <w:rFonts w:ascii="TH Niramit AS" w:hAnsi="TH Niramit AS" w:cs="TH Niramit AS"/>
          <w:sz w:val="36"/>
          <w:szCs w:val="36"/>
        </w:rPr>
        <w:t xml:space="preserve">   </w:t>
      </w:r>
      <w:r w:rsidR="00C4477C">
        <w:rPr>
          <w:noProof/>
        </w:rPr>
        <w:drawing>
          <wp:inline distT="0" distB="0" distL="0" distR="0">
            <wp:extent cx="3162300" cy="2419350"/>
            <wp:effectExtent l="0" t="0" r="0" b="0"/>
            <wp:docPr id="6" name="รูปภาพ 6" descr="ผู้ดี&quot;เล็งบังคับชาวบ้าน แยก&quot;ขยะเปียก&quot;ส่ง&quot;รีไซเคิล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ผู้ดี&quot;เล็งบังคับชาวบ้าน แยก&quot;ขยะเปียก&quot;ส่ง&quot;รีไซเคิล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477C">
        <w:rPr>
          <w:rFonts w:ascii="TH Niramit AS" w:hAnsi="TH Niramit AS" w:cs="TH Niramit AS"/>
          <w:sz w:val="36"/>
          <w:szCs w:val="36"/>
        </w:rPr>
        <w:t xml:space="preserve">  </w:t>
      </w:r>
      <w:r w:rsidR="00C4477C">
        <w:rPr>
          <w:noProof/>
        </w:rPr>
        <w:drawing>
          <wp:inline distT="0" distB="0" distL="0" distR="0">
            <wp:extent cx="3086100" cy="2371725"/>
            <wp:effectExtent l="0" t="0" r="0" b="9525"/>
            <wp:docPr id="9" name="รูปภาพ 9" descr="CH IA N GRAI RAJABHAT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H IA N GRAI RAJABHAT UNIVERSIT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F36" w:rsidRPr="005A1D0A" w:rsidRDefault="00441F36" w:rsidP="00C56AD2">
      <w:pPr>
        <w:pStyle w:val="a3"/>
        <w:jc w:val="thaiDistribute"/>
        <w:rPr>
          <w:rFonts w:ascii="TH Niramit AS" w:hAnsi="TH Niramit AS" w:cs="TH Niramit AS"/>
          <w:sz w:val="36"/>
          <w:szCs w:val="36"/>
        </w:rPr>
      </w:pPr>
    </w:p>
    <w:p w:rsidR="004469F3" w:rsidRPr="004469F3" w:rsidRDefault="004469F3" w:rsidP="00B4374F">
      <w:pPr>
        <w:pStyle w:val="a3"/>
        <w:rPr>
          <w:rFonts w:ascii="TH Niramit AS" w:hAnsi="TH Niramit AS" w:cs="TH Niramit AS"/>
          <w:color w:val="000000"/>
          <w:sz w:val="36"/>
          <w:szCs w:val="36"/>
        </w:rPr>
      </w:pPr>
      <w:r w:rsidRPr="007112CB">
        <w:rPr>
          <w:rFonts w:ascii="TH Niramit AS" w:hAnsi="TH Niramit AS" w:cs="TH Niramit AS"/>
          <w:color w:val="7030A0"/>
          <w:sz w:val="36"/>
          <w:szCs w:val="36"/>
          <w:cs/>
        </w:rPr>
        <w:t>แหล่งกำเนิดขยะมูลฝอย</w:t>
      </w:r>
    </w:p>
    <w:p w:rsidR="002C44D8" w:rsidRPr="0081360C" w:rsidRDefault="004469F3" w:rsidP="002C44D8">
      <w:pPr>
        <w:pStyle w:val="a3"/>
        <w:ind w:left="720" w:firstLine="720"/>
        <w:jc w:val="thaiDistribute"/>
        <w:rPr>
          <w:rFonts w:ascii="TH Niramit AS" w:hAnsi="TH Niramit AS" w:cs="TH Niramit AS"/>
          <w:color w:val="000000" w:themeColor="text1"/>
          <w:sz w:val="36"/>
          <w:szCs w:val="36"/>
        </w:rPr>
      </w:pPr>
      <w:r w:rsidRPr="0081360C">
        <w:rPr>
          <w:rFonts w:ascii="TH Niramit AS" w:hAnsi="TH Niramit AS" w:cs="TH Niramit AS"/>
          <w:color w:val="000000" w:themeColor="text1"/>
          <w:sz w:val="36"/>
          <w:szCs w:val="36"/>
          <w:cs/>
        </w:rPr>
        <w:t xml:space="preserve">ชุมชนพักอาศัย เช่น บ้านเรือน และอาคารชุด ย่านการค้าและบริการ เช่น ตลาด ร้านค้า </w:t>
      </w:r>
    </w:p>
    <w:p w:rsidR="004469F3" w:rsidRPr="004469F3" w:rsidRDefault="004469F3" w:rsidP="002C44D8">
      <w:pPr>
        <w:pStyle w:val="a3"/>
        <w:jc w:val="thaiDistribute"/>
        <w:rPr>
          <w:rFonts w:ascii="TH Niramit AS" w:hAnsi="TH Niramit AS" w:cs="TH Niramit AS"/>
          <w:color w:val="000000"/>
          <w:sz w:val="36"/>
          <w:szCs w:val="36"/>
        </w:rPr>
      </w:pPr>
      <w:r w:rsidRPr="0081360C">
        <w:rPr>
          <w:rFonts w:ascii="TH Niramit AS" w:hAnsi="TH Niramit AS" w:cs="TH Niramit AS"/>
          <w:color w:val="000000" w:themeColor="text1"/>
          <w:sz w:val="36"/>
          <w:szCs w:val="36"/>
          <w:cs/>
        </w:rPr>
        <w:t>ธนาคาร ห้างสรรพสินค้า สถานที่ราชการ ศาสนสถาน โรงเรียน โรงพยาบาล โรงงานอุตสาหกรรม</w:t>
      </w:r>
    </w:p>
    <w:p w:rsidR="00B4374F" w:rsidRPr="00B4374F" w:rsidRDefault="00B4374F" w:rsidP="00B4374F">
      <w:pPr>
        <w:pStyle w:val="a3"/>
        <w:rPr>
          <w:rFonts w:ascii="TH Niramit AS" w:hAnsi="TH Niramit AS" w:cs="TH Niramit AS"/>
          <w:color w:val="000000"/>
          <w:sz w:val="36"/>
          <w:szCs w:val="36"/>
        </w:rPr>
      </w:pPr>
      <w:r w:rsidRPr="00B4374F">
        <w:rPr>
          <w:rFonts w:ascii="TH Niramit AS" w:hAnsi="TH Niramit AS" w:cs="TH Niramit AS"/>
          <w:color w:val="0070C0"/>
          <w:sz w:val="36"/>
          <w:szCs w:val="36"/>
          <w:cs/>
        </w:rPr>
        <w:t>ผลกระทบของขยะมูลฝอย</w:t>
      </w:r>
    </w:p>
    <w:p w:rsidR="00DE4FD7" w:rsidRPr="0081360C" w:rsidRDefault="00B4374F" w:rsidP="00DE4FD7">
      <w:pPr>
        <w:pStyle w:val="a3"/>
        <w:ind w:left="720" w:firstLine="720"/>
        <w:jc w:val="thaiDistribute"/>
        <w:rPr>
          <w:rFonts w:ascii="TH Niramit AS" w:hAnsi="TH Niramit AS" w:cs="TH Niramit AS"/>
          <w:color w:val="000000" w:themeColor="text1"/>
          <w:sz w:val="36"/>
          <w:szCs w:val="36"/>
        </w:rPr>
      </w:pPr>
      <w:r w:rsidRPr="0081360C">
        <w:rPr>
          <w:rFonts w:ascii="TH Niramit AS" w:hAnsi="TH Niramit AS" w:cs="TH Niramit AS"/>
          <w:color w:val="000000" w:themeColor="text1"/>
          <w:sz w:val="36"/>
          <w:szCs w:val="36"/>
          <w:cs/>
        </w:rPr>
        <w:t>ปัญหากลิ่นเหม็นจากขยะมูลฝอยสร้างความรำคาญให้แก่ชุมชนพักอาศัย</w:t>
      </w:r>
      <w:r w:rsidRPr="0081360C">
        <w:rPr>
          <w:rFonts w:ascii="TH Niramit AS" w:hAnsi="TH Niramit AS" w:cs="TH Niramit AS"/>
          <w:color w:val="000000" w:themeColor="text1"/>
          <w:sz w:val="36"/>
          <w:szCs w:val="36"/>
        </w:rPr>
        <w:t> </w:t>
      </w:r>
      <w:r w:rsidRPr="0081360C">
        <w:rPr>
          <w:rFonts w:ascii="TH Niramit AS" w:hAnsi="TH Niramit AS" w:cs="TH Niramit AS"/>
          <w:color w:val="000000" w:themeColor="text1"/>
          <w:sz w:val="36"/>
          <w:szCs w:val="36"/>
          <w:cs/>
        </w:rPr>
        <w:t>แหล่งน้ำเน่าเสียจาก</w:t>
      </w:r>
    </w:p>
    <w:p w:rsidR="00B4374F" w:rsidRDefault="00B4374F" w:rsidP="00DE4FD7">
      <w:pPr>
        <w:pStyle w:val="a3"/>
        <w:jc w:val="thaiDistribute"/>
        <w:rPr>
          <w:rFonts w:ascii="TH Niramit AS" w:hAnsi="TH Niramit AS" w:cs="TH Niramit AS"/>
          <w:color w:val="000000"/>
          <w:sz w:val="36"/>
          <w:szCs w:val="36"/>
        </w:rPr>
      </w:pPr>
      <w:r w:rsidRPr="0081360C">
        <w:rPr>
          <w:rFonts w:ascii="TH Niramit AS" w:hAnsi="TH Niramit AS" w:cs="TH Niramit AS"/>
          <w:color w:val="000000" w:themeColor="text1"/>
          <w:sz w:val="36"/>
          <w:szCs w:val="36"/>
          <w:cs/>
        </w:rPr>
        <w:t>การที่ขยะมูลฝอยมีอินทรียสารเน่าเปื่อยปะปนอยู่ เป็นอันตรายต่อการดำรงชีวิตของมนุษย์และสัตว์น้ำ รวมทั้งผลเสียในด้านการใช้แหล่งน้ำเพื่อการนันทนาการ</w:t>
      </w:r>
      <w:r w:rsidRPr="0081360C">
        <w:rPr>
          <w:rFonts w:ascii="TH Niramit AS" w:hAnsi="TH Niramit AS" w:cs="TH Niramit AS"/>
          <w:color w:val="000000" w:themeColor="text1"/>
          <w:sz w:val="36"/>
          <w:szCs w:val="36"/>
        </w:rPr>
        <w:t> </w:t>
      </w:r>
      <w:r w:rsidRPr="0081360C">
        <w:rPr>
          <w:rFonts w:ascii="TH Niramit AS" w:hAnsi="TH Niramit AS" w:cs="TH Niramit AS"/>
          <w:color w:val="000000" w:themeColor="text1"/>
          <w:sz w:val="36"/>
          <w:szCs w:val="36"/>
          <w:cs/>
        </w:rPr>
        <w:t>เป็นแหล่งเพาะพันธุ์เชื้อโรคและสัตว์นำโรคต่างๆ เช่น หนู แมลงวัน เป็นต้น</w:t>
      </w:r>
      <w:r w:rsidRPr="0081360C">
        <w:rPr>
          <w:rFonts w:ascii="TH Niramit AS" w:hAnsi="TH Niramit AS" w:cs="TH Niramit AS"/>
          <w:color w:val="000000" w:themeColor="text1"/>
          <w:sz w:val="36"/>
          <w:szCs w:val="36"/>
        </w:rPr>
        <w:t> </w:t>
      </w:r>
      <w:r w:rsidRPr="0081360C">
        <w:rPr>
          <w:rFonts w:ascii="TH Niramit AS" w:hAnsi="TH Niramit AS" w:cs="TH Niramit AS"/>
          <w:color w:val="000000" w:themeColor="text1"/>
          <w:sz w:val="36"/>
          <w:szCs w:val="36"/>
          <w:cs/>
        </w:rPr>
        <w:t>การกำจัดมูลฝอยที่ไม่ถูกหลักวิชาการจะสร้างความเดือดร้อนรำคาญแก่ผู้ที่อาศัยข้างเคียง รวมทั้งส่งผลกระทบต่อสิ่งแวดล้อมและสุขภาพของประชาชน</w:t>
      </w:r>
      <w:r w:rsidRPr="0081360C">
        <w:rPr>
          <w:rFonts w:ascii="TH Niramit AS" w:hAnsi="TH Niramit AS" w:cs="TH Niramit AS"/>
          <w:color w:val="000000" w:themeColor="text1"/>
          <w:sz w:val="36"/>
          <w:szCs w:val="36"/>
        </w:rPr>
        <w:t> </w:t>
      </w:r>
      <w:r w:rsidRPr="0081360C">
        <w:rPr>
          <w:rFonts w:ascii="TH Niramit AS" w:hAnsi="TH Niramit AS" w:cs="TH Niramit AS"/>
          <w:color w:val="000000" w:themeColor="text1"/>
          <w:sz w:val="36"/>
          <w:szCs w:val="36"/>
          <w:cs/>
        </w:rPr>
        <w:t>ทำให้ชุมชนขาดความสะอาด สวยงามและเป็นระเบียบ และไม่น่าอยู่</w:t>
      </w:r>
      <w:r w:rsidRPr="0081360C">
        <w:rPr>
          <w:rFonts w:ascii="TH Niramit AS" w:hAnsi="TH Niramit AS" w:cs="TH Niramit AS"/>
          <w:color w:val="000000" w:themeColor="text1"/>
          <w:sz w:val="36"/>
          <w:szCs w:val="36"/>
        </w:rPr>
        <w:t> </w:t>
      </w:r>
      <w:r w:rsidRPr="0081360C">
        <w:rPr>
          <w:rFonts w:ascii="TH Niramit AS" w:hAnsi="TH Niramit AS" w:cs="TH Niramit AS"/>
          <w:color w:val="000000" w:themeColor="text1"/>
          <w:sz w:val="36"/>
          <w:szCs w:val="36"/>
          <w:cs/>
        </w:rPr>
        <w:t>การสูญเสียทางเศรษฐกิจ เช่น ชุมชนจะต้องเสียค่าใช้จ่ายในการเก็บขนและกำจัดขยะ มูลฝอย ค่าชดเชยความเสียหายในกรณีที่เกิดเพลิงไหม้ และค่ารักษาพยาบาลหากประชาชนได้รับโรคภัยไข้เจ็บจากพิษของขยะมูลฝอย</w:t>
      </w:r>
    </w:p>
    <w:p w:rsidR="00BD089C" w:rsidRDefault="00BD089C" w:rsidP="00DE4FD7">
      <w:pPr>
        <w:pStyle w:val="a3"/>
        <w:jc w:val="thaiDistribute"/>
        <w:rPr>
          <w:rFonts w:ascii="TH Niramit AS" w:hAnsi="TH Niramit AS" w:cs="TH Niramit AS"/>
          <w:color w:val="000000"/>
          <w:sz w:val="36"/>
          <w:szCs w:val="36"/>
        </w:rPr>
      </w:pPr>
    </w:p>
    <w:p w:rsidR="00BD089C" w:rsidRDefault="00BD089C" w:rsidP="00DE4FD7">
      <w:pPr>
        <w:pStyle w:val="a3"/>
        <w:jc w:val="thaiDistribute"/>
        <w:rPr>
          <w:rFonts w:ascii="TH Niramit AS" w:hAnsi="TH Niramit AS" w:cs="TH Niramit AS"/>
          <w:color w:val="000000"/>
          <w:sz w:val="36"/>
          <w:szCs w:val="36"/>
        </w:rPr>
      </w:pPr>
    </w:p>
    <w:p w:rsidR="00C94269" w:rsidRPr="00C94269" w:rsidRDefault="00C94269" w:rsidP="00C94269">
      <w:pPr>
        <w:pStyle w:val="a3"/>
        <w:jc w:val="center"/>
        <w:rPr>
          <w:rFonts w:ascii="TH Niramit AS" w:hAnsi="TH Niramit AS" w:cs="TH Niramit AS"/>
          <w:color w:val="000000"/>
          <w:sz w:val="32"/>
          <w:szCs w:val="32"/>
        </w:rPr>
      </w:pPr>
      <w:r w:rsidRPr="00C94269">
        <w:rPr>
          <w:rFonts w:ascii="TH Niramit AS" w:hAnsi="TH Niramit AS" w:cs="TH Niramit AS" w:hint="cs"/>
          <w:color w:val="000000"/>
          <w:sz w:val="32"/>
          <w:szCs w:val="32"/>
          <w:cs/>
        </w:rPr>
        <w:t>-2-</w:t>
      </w:r>
    </w:p>
    <w:p w:rsidR="00AB5240" w:rsidRPr="00DF5919" w:rsidRDefault="00AB5240" w:rsidP="00BD089C">
      <w:pPr>
        <w:pStyle w:val="a3"/>
        <w:jc w:val="center"/>
        <w:rPr>
          <w:rFonts w:ascii="TH Niramit AS" w:hAnsi="TH Niramit AS" w:cs="TH Niramit AS"/>
          <w:b/>
          <w:bCs/>
          <w:color w:val="000000"/>
          <w:sz w:val="44"/>
          <w:szCs w:val="44"/>
          <w:u w:val="single"/>
        </w:rPr>
      </w:pPr>
      <w:r w:rsidRPr="00DF5919">
        <w:rPr>
          <w:rFonts w:ascii="TH Niramit AS" w:hAnsi="TH Niramit AS" w:cs="TH Niramit AS" w:hint="cs"/>
          <w:b/>
          <w:bCs/>
          <w:color w:val="000000" w:themeColor="text1"/>
          <w:sz w:val="44"/>
          <w:szCs w:val="44"/>
          <w:u w:val="single"/>
          <w:cs/>
        </w:rPr>
        <w:t>แนวทางการกำจัดขยะมูลฝอย</w:t>
      </w:r>
    </w:p>
    <w:p w:rsidR="00AB5240" w:rsidRDefault="00BD089C" w:rsidP="00DE4FD7">
      <w:pPr>
        <w:pStyle w:val="a3"/>
        <w:jc w:val="thaiDistribute"/>
        <w:rPr>
          <w:rFonts w:ascii="TH Niramit AS" w:hAnsi="TH Niramit AS" w:cs="TH Niramit AS"/>
          <w:color w:val="000000"/>
          <w:sz w:val="36"/>
          <w:szCs w:val="36"/>
        </w:rPr>
      </w:pPr>
      <w:r>
        <w:rPr>
          <w:rFonts w:ascii="TH Niramit AS" w:hAnsi="TH Niramit AS" w:cs="TH Niramit AS" w:hint="cs"/>
          <w:color w:val="000000"/>
          <w:sz w:val="36"/>
          <w:szCs w:val="36"/>
          <w:cs/>
        </w:rPr>
        <w:t xml:space="preserve">     </w:t>
      </w:r>
      <w:r w:rsidR="00E65343">
        <w:rPr>
          <w:rFonts w:ascii="TH Niramit AS" w:hAnsi="TH Niramit AS" w:cs="TH Niramit AS" w:hint="cs"/>
          <w:color w:val="000000"/>
          <w:sz w:val="36"/>
          <w:szCs w:val="36"/>
          <w:cs/>
        </w:rPr>
        <w:t xml:space="preserve">  </w:t>
      </w:r>
      <w:r>
        <w:rPr>
          <w:rFonts w:ascii="TH Niramit AS" w:hAnsi="TH Niramit AS" w:cs="TH Niramit AS" w:hint="cs"/>
          <w:color w:val="000000"/>
          <w:sz w:val="36"/>
          <w:szCs w:val="36"/>
          <w:cs/>
        </w:rPr>
        <w:t xml:space="preserve">    </w:t>
      </w:r>
      <w:r w:rsidR="00AB5240">
        <w:rPr>
          <w:rFonts w:ascii="TH Niramit AS" w:hAnsi="TH Niramit AS" w:cs="TH Niramit AS" w:hint="cs"/>
          <w:color w:val="000000"/>
          <w:sz w:val="36"/>
          <w:szCs w:val="36"/>
          <w:cs/>
        </w:rPr>
        <w:t xml:space="preserve"> </w:t>
      </w:r>
      <w:r w:rsidR="00A05E69">
        <w:rPr>
          <w:noProof/>
        </w:rPr>
        <w:drawing>
          <wp:inline distT="0" distB="0" distL="0" distR="0">
            <wp:extent cx="5810250" cy="4282984"/>
            <wp:effectExtent l="0" t="0" r="0" b="3810"/>
            <wp:docPr id="15" name="รูปภาพ 15" descr="ศูนย์วิจัยและพัฒนาการเพาะเลี้ยงสัตว์น้ำชายฝั่ง เขต 5 (ภูเก็ต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ศูนย์วิจัยและพัฒนาการเพาะเลี้ยงสัตว์น้ำชายฝั่ง เขต 5 (ภูเก็ต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5850" cy="4294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343" w:rsidRPr="00E65343" w:rsidRDefault="00E65343" w:rsidP="00DE4FD7">
      <w:pPr>
        <w:pStyle w:val="a3"/>
        <w:jc w:val="thaiDistribute"/>
        <w:rPr>
          <w:rFonts w:ascii="TH Niramit AS" w:hAnsi="TH Niramit AS" w:cs="TH Niramit AS"/>
          <w:color w:val="000000"/>
          <w:sz w:val="16"/>
          <w:szCs w:val="16"/>
        </w:rPr>
      </w:pPr>
    </w:p>
    <w:p w:rsidR="00F25507" w:rsidRPr="00F25507" w:rsidRDefault="00F25507" w:rsidP="00B71320">
      <w:pPr>
        <w:pStyle w:val="a3"/>
        <w:jc w:val="thaiDistribute"/>
        <w:rPr>
          <w:rFonts w:ascii="TH Niramit AS" w:hAnsi="TH Niramit AS" w:cs="TH Niramit AS"/>
          <w:color w:val="000000"/>
          <w:sz w:val="36"/>
          <w:szCs w:val="36"/>
        </w:rPr>
      </w:pPr>
      <w:r w:rsidRPr="00B71320">
        <w:rPr>
          <w:rFonts w:ascii="TH Niramit AS" w:hAnsi="TH Niramit AS" w:cs="TH Niramit AS"/>
          <w:b/>
          <w:bCs/>
          <w:color w:val="7030A0"/>
          <w:sz w:val="36"/>
          <w:szCs w:val="36"/>
          <w:cs/>
        </w:rPr>
        <w:t>กำจัดขยะมูลฝอย</w:t>
      </w:r>
      <w:r w:rsidR="00B71320">
        <w:rPr>
          <w:rFonts w:ascii="TH Niramit AS" w:hAnsi="TH Niramit AS" w:cs="TH Niramit AS" w:hint="cs"/>
          <w:b/>
          <w:bCs/>
          <w:sz w:val="36"/>
          <w:szCs w:val="36"/>
          <w:cs/>
        </w:rPr>
        <w:t xml:space="preserve">  </w:t>
      </w:r>
      <w:r w:rsidRPr="00F25507">
        <w:rPr>
          <w:rFonts w:ascii="TH Niramit AS" w:hAnsi="TH Niramit AS" w:cs="TH Niramit AS"/>
          <w:sz w:val="36"/>
          <w:szCs w:val="36"/>
          <w:cs/>
        </w:rPr>
        <w:t>อย่างถูกหลักวิชาการ เช่น การเผาในเตาเผาขยะ การฝังกลบอย่างถูกสุขลักษณะ และการหมักทำปุ๋ย เป็นต้น ซึ่งแต่ละวิธีมีความแตกต่างกันในด้านต้นทุนการดำเนินงาน ความพร้อมขององค์กร ปริมาณและประเภทของขยะ เป็นต้น (ดูวิธีกำจัดขยะ)</w:t>
      </w:r>
      <w:r w:rsidRPr="00F25507">
        <w:rPr>
          <w:rFonts w:ascii="TH Niramit AS" w:hAnsi="TH Niramit AS" w:cs="TH Niramit AS"/>
          <w:sz w:val="36"/>
          <w:szCs w:val="36"/>
        </w:rPr>
        <w:t> </w:t>
      </w:r>
      <w:r w:rsidRPr="00F25507">
        <w:rPr>
          <w:rFonts w:ascii="TH Niramit AS" w:hAnsi="TH Niramit AS" w:cs="TH Niramit AS"/>
          <w:sz w:val="36"/>
          <w:szCs w:val="36"/>
          <w:cs/>
        </w:rPr>
        <w:t xml:space="preserve">จัดการขยะ โดยอาศัยหลัก </w:t>
      </w:r>
      <w:r w:rsidRPr="00F25507">
        <w:rPr>
          <w:rFonts w:ascii="TH Niramit AS" w:hAnsi="TH Niramit AS" w:cs="TH Niramit AS"/>
          <w:sz w:val="36"/>
          <w:szCs w:val="36"/>
        </w:rPr>
        <w:t xml:space="preserve">5 R </w:t>
      </w:r>
      <w:r w:rsidRPr="00F25507">
        <w:rPr>
          <w:rFonts w:ascii="TH Niramit AS" w:hAnsi="TH Niramit AS" w:cs="TH Niramit AS"/>
          <w:sz w:val="36"/>
          <w:szCs w:val="36"/>
          <w:cs/>
        </w:rPr>
        <w:t>คือ</w:t>
      </w:r>
    </w:p>
    <w:p w:rsidR="00F25507" w:rsidRPr="00F25507" w:rsidRDefault="00F25507" w:rsidP="00B71320">
      <w:pPr>
        <w:pStyle w:val="a3"/>
        <w:ind w:left="720" w:firstLine="720"/>
        <w:jc w:val="thaiDistribute"/>
        <w:rPr>
          <w:rFonts w:ascii="TH Niramit AS" w:hAnsi="TH Niramit AS" w:cs="TH Niramit AS"/>
          <w:color w:val="000000"/>
          <w:sz w:val="36"/>
          <w:szCs w:val="36"/>
        </w:rPr>
      </w:pPr>
      <w:r w:rsidRPr="00F25507">
        <w:rPr>
          <w:rFonts w:ascii="TH Niramit AS" w:hAnsi="TH Niramit AS" w:cs="TH Niramit AS"/>
          <w:sz w:val="36"/>
          <w:szCs w:val="36"/>
        </w:rPr>
        <w:t xml:space="preserve">Reduce </w:t>
      </w:r>
      <w:r w:rsidRPr="00F25507">
        <w:rPr>
          <w:rFonts w:ascii="TH Niramit AS" w:hAnsi="TH Niramit AS" w:cs="TH Niramit AS"/>
          <w:sz w:val="36"/>
          <w:szCs w:val="36"/>
          <w:cs/>
        </w:rPr>
        <w:t>การลดปริมาณขยะ โดยลดการใช้ผลิตภัณฑ์ที่มีบรรจุภัณฑ์สิ้นเปลือง</w:t>
      </w:r>
    </w:p>
    <w:p w:rsidR="00F25507" w:rsidRPr="00F25507" w:rsidRDefault="00F25507" w:rsidP="00B71320">
      <w:pPr>
        <w:pStyle w:val="a3"/>
        <w:ind w:left="720" w:firstLine="720"/>
        <w:jc w:val="thaiDistribute"/>
        <w:rPr>
          <w:rFonts w:ascii="TH Niramit AS" w:hAnsi="TH Niramit AS" w:cs="TH Niramit AS"/>
          <w:color w:val="000000"/>
          <w:sz w:val="36"/>
          <w:szCs w:val="36"/>
        </w:rPr>
      </w:pPr>
      <w:r w:rsidRPr="00F25507">
        <w:rPr>
          <w:rFonts w:ascii="TH Niramit AS" w:hAnsi="TH Niramit AS" w:cs="TH Niramit AS"/>
          <w:sz w:val="36"/>
          <w:szCs w:val="36"/>
        </w:rPr>
        <w:t xml:space="preserve">Reuse </w:t>
      </w:r>
      <w:r w:rsidRPr="00F25507">
        <w:rPr>
          <w:rFonts w:ascii="TH Niramit AS" w:hAnsi="TH Niramit AS" w:cs="TH Niramit AS"/>
          <w:sz w:val="36"/>
          <w:szCs w:val="36"/>
          <w:cs/>
        </w:rPr>
        <w:t>การนำมาใช้ซ้ำ เช่น ขวดแก้ว กล่องกระดาษ กระดาษพิมพ์หน้าหลัง เป็นต้น</w:t>
      </w:r>
    </w:p>
    <w:p w:rsidR="00F25507" w:rsidRPr="00F25507" w:rsidRDefault="00F25507" w:rsidP="00B71320">
      <w:pPr>
        <w:pStyle w:val="a3"/>
        <w:ind w:left="720" w:firstLine="720"/>
        <w:jc w:val="thaiDistribute"/>
        <w:rPr>
          <w:rFonts w:ascii="TH Niramit AS" w:hAnsi="TH Niramit AS" w:cs="TH Niramit AS"/>
          <w:color w:val="000000"/>
          <w:sz w:val="36"/>
          <w:szCs w:val="36"/>
        </w:rPr>
      </w:pPr>
      <w:r w:rsidRPr="00F25507">
        <w:rPr>
          <w:rFonts w:ascii="TH Niramit AS" w:hAnsi="TH Niramit AS" w:cs="TH Niramit AS"/>
          <w:sz w:val="36"/>
          <w:szCs w:val="36"/>
        </w:rPr>
        <w:t xml:space="preserve">Repair </w:t>
      </w:r>
      <w:r w:rsidRPr="00F25507">
        <w:rPr>
          <w:rFonts w:ascii="TH Niramit AS" w:hAnsi="TH Niramit AS" w:cs="TH Niramit AS"/>
          <w:sz w:val="36"/>
          <w:szCs w:val="36"/>
          <w:cs/>
        </w:rPr>
        <w:t>การซ่อมแซมแก้ไขสิ่งของต่างๆ ให้สามารถใช้งานต่อได้</w:t>
      </w:r>
    </w:p>
    <w:p w:rsidR="00F25507" w:rsidRPr="00F25507" w:rsidRDefault="00F25507" w:rsidP="00B71320">
      <w:pPr>
        <w:pStyle w:val="a3"/>
        <w:ind w:left="720" w:firstLine="720"/>
        <w:jc w:val="thaiDistribute"/>
        <w:rPr>
          <w:rFonts w:ascii="TH Niramit AS" w:hAnsi="TH Niramit AS" w:cs="TH Niramit AS"/>
          <w:color w:val="000000"/>
          <w:sz w:val="36"/>
          <w:szCs w:val="36"/>
        </w:rPr>
      </w:pPr>
      <w:r w:rsidRPr="00F25507">
        <w:rPr>
          <w:rFonts w:ascii="TH Niramit AS" w:hAnsi="TH Niramit AS" w:cs="TH Niramit AS"/>
          <w:sz w:val="36"/>
          <w:szCs w:val="36"/>
        </w:rPr>
        <w:t xml:space="preserve">Reject </w:t>
      </w:r>
      <w:r w:rsidRPr="00F25507">
        <w:rPr>
          <w:rFonts w:ascii="TH Niramit AS" w:hAnsi="TH Niramit AS" w:cs="TH Niramit AS"/>
          <w:sz w:val="36"/>
          <w:szCs w:val="36"/>
          <w:cs/>
        </w:rPr>
        <w:t>การหลีกเลี่ยงใช้สิ่งที่ก่อให้เกิดมลพิษ</w:t>
      </w:r>
    </w:p>
    <w:p w:rsidR="006C545C" w:rsidRDefault="00F25507" w:rsidP="00B71320">
      <w:pPr>
        <w:pStyle w:val="a3"/>
        <w:ind w:left="720" w:firstLine="720"/>
        <w:jc w:val="thaiDistribute"/>
        <w:rPr>
          <w:rFonts w:ascii="TH Niramit AS" w:hAnsi="TH Niramit AS" w:cs="TH Niramit AS"/>
          <w:sz w:val="36"/>
          <w:szCs w:val="36"/>
        </w:rPr>
      </w:pPr>
      <w:r w:rsidRPr="00F25507">
        <w:rPr>
          <w:rFonts w:ascii="TH Niramit AS" w:hAnsi="TH Niramit AS" w:cs="TH Niramit AS"/>
          <w:sz w:val="36"/>
          <w:szCs w:val="36"/>
        </w:rPr>
        <w:t xml:space="preserve">Recycle </w:t>
      </w:r>
      <w:r w:rsidRPr="00F25507">
        <w:rPr>
          <w:rFonts w:ascii="TH Niramit AS" w:hAnsi="TH Niramit AS" w:cs="TH Niramit AS"/>
          <w:sz w:val="36"/>
          <w:szCs w:val="36"/>
          <w:cs/>
        </w:rPr>
        <w:t>การแปรสภาพและหมุนเวียนนำกลับมาใช้ได้ใหม่ โดยนำไปผ่านกระบวนการผลิตใหม่</w:t>
      </w:r>
    </w:p>
    <w:p w:rsidR="00F25507" w:rsidRPr="00F25507" w:rsidRDefault="00F25507" w:rsidP="006C545C">
      <w:pPr>
        <w:pStyle w:val="a3"/>
        <w:jc w:val="thaiDistribute"/>
        <w:rPr>
          <w:rFonts w:ascii="TH Niramit AS" w:hAnsi="TH Niramit AS" w:cs="TH Niramit AS"/>
          <w:color w:val="000000"/>
          <w:sz w:val="36"/>
          <w:szCs w:val="36"/>
        </w:rPr>
      </w:pPr>
      <w:r w:rsidRPr="00F25507">
        <w:rPr>
          <w:rFonts w:ascii="TH Niramit AS" w:hAnsi="TH Niramit AS" w:cs="TH Niramit AS"/>
          <w:sz w:val="36"/>
          <w:szCs w:val="36"/>
          <w:cs/>
        </w:rPr>
        <w:t>อีกครั้ง</w:t>
      </w:r>
    </w:p>
    <w:p w:rsidR="00F25507" w:rsidRPr="00F25507" w:rsidRDefault="00F25507" w:rsidP="00F25507">
      <w:pPr>
        <w:pStyle w:val="a3"/>
        <w:rPr>
          <w:rFonts w:ascii="TH Niramit AS" w:hAnsi="TH Niramit AS" w:cs="TH Niramit AS"/>
          <w:color w:val="000000"/>
          <w:sz w:val="36"/>
          <w:szCs w:val="36"/>
        </w:rPr>
      </w:pPr>
      <w:r w:rsidRPr="004205F6">
        <w:rPr>
          <w:rFonts w:ascii="TH Niramit AS" w:hAnsi="TH Niramit AS" w:cs="TH Niramit AS"/>
          <w:b/>
          <w:bCs/>
          <w:color w:val="0070C0"/>
          <w:sz w:val="36"/>
          <w:szCs w:val="36"/>
          <w:cs/>
        </w:rPr>
        <w:t>การแยกขยะ เพื่อลดขยะที่ต้องนำไปกำจัดจริงๆ ให้เหลือน้อยที่สุด เช่น</w:t>
      </w:r>
    </w:p>
    <w:p w:rsidR="00F25507" w:rsidRPr="00F25507" w:rsidRDefault="007D481F" w:rsidP="004205F6">
      <w:pPr>
        <w:pStyle w:val="a3"/>
        <w:ind w:left="720" w:firstLine="720"/>
        <w:rPr>
          <w:rFonts w:ascii="TH Niramit AS" w:hAnsi="TH Niramit AS" w:cs="TH Niramit AS"/>
          <w:color w:val="000000"/>
          <w:sz w:val="36"/>
          <w:szCs w:val="36"/>
        </w:rPr>
      </w:pPr>
      <w:r>
        <w:rPr>
          <w:rFonts w:ascii="TH Niramit AS" w:hAnsi="TH Niramit AS" w:cs="TH Niramit A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640080</wp:posOffset>
                </wp:positionH>
                <wp:positionV relativeFrom="paragraph">
                  <wp:posOffset>121285</wp:posOffset>
                </wp:positionV>
                <wp:extent cx="200025" cy="57150"/>
                <wp:effectExtent l="0" t="19050" r="47625" b="38100"/>
                <wp:wrapNone/>
                <wp:docPr id="16" name="ลูกศรขวา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571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201DC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ลูกศรขวา 16" o:spid="_x0000_s1026" type="#_x0000_t13" style="position:absolute;margin-left:50.4pt;margin-top:9.55pt;width:15.75pt;height: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" adj="18514" fillcolor="#4f81bd [3204]" strokecolor="#243f60 [1604]" strokeweight="2pt"/>
            </w:pict>
          </mc:Fallback>
        </mc:AlternateContent>
      </w:r>
      <w:r w:rsidR="00F25507" w:rsidRPr="00F25507">
        <w:rPr>
          <w:rFonts w:ascii="TH Niramit AS" w:hAnsi="TH Niramit AS" w:cs="TH Niramit AS"/>
          <w:sz w:val="36"/>
          <w:szCs w:val="36"/>
          <w:cs/>
        </w:rPr>
        <w:t>ขยะแห้งบางชนิดที่สามารถแปรสภาพนำมากลับมาใช้ได้อีก ได้แก่ ขวดแก้ว โลหะ พลาสติก</w:t>
      </w:r>
    </w:p>
    <w:p w:rsidR="004205F6" w:rsidRPr="00F25507" w:rsidRDefault="007D481F" w:rsidP="00E65343">
      <w:pPr>
        <w:pStyle w:val="a3"/>
        <w:ind w:left="720" w:firstLine="720"/>
        <w:rPr>
          <w:rFonts w:ascii="TH Niramit AS" w:hAnsi="TH Niramit AS" w:cs="TH Niramit AS"/>
          <w:color w:val="000000"/>
          <w:sz w:val="36"/>
          <w:szCs w:val="36"/>
        </w:rPr>
      </w:pPr>
      <w:r>
        <w:rPr>
          <w:rFonts w:ascii="TH Niramit AS" w:hAnsi="TH Niramit AS" w:cs="TH Niramit A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CAB70A1" wp14:editId="080CBC64">
                <wp:simplePos x="0" y="0"/>
                <wp:positionH relativeFrom="column">
                  <wp:posOffset>638175</wp:posOffset>
                </wp:positionH>
                <wp:positionV relativeFrom="paragraph">
                  <wp:posOffset>123190</wp:posOffset>
                </wp:positionV>
                <wp:extent cx="200025" cy="57150"/>
                <wp:effectExtent l="0" t="19050" r="47625" b="38100"/>
                <wp:wrapNone/>
                <wp:docPr id="17" name="ลูกศรขวา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571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102D56" id="ลูกศรขวา 17" o:spid="_x0000_s1026" type="#_x0000_t13" style="position:absolute;margin-left:50.25pt;margin-top:9.7pt;width:15.75pt;height:4.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" adj="18514" fillcolor="#4f81bd [3204]" strokecolor="#243f60 [1604]" strokeweight="2pt"/>
            </w:pict>
          </mc:Fallback>
        </mc:AlternateContent>
      </w:r>
      <w:r w:rsidR="00F25507" w:rsidRPr="00F25507">
        <w:rPr>
          <w:rFonts w:ascii="TH Niramit AS" w:hAnsi="TH Niramit AS" w:cs="TH Niramit AS"/>
          <w:sz w:val="36"/>
          <w:szCs w:val="36"/>
          <w:cs/>
        </w:rPr>
        <w:t>ขยะเปียกสามารถนำมาหมักทำปุ๋ยน้ำชีวภาพ</w:t>
      </w:r>
    </w:p>
    <w:p w:rsidR="00F25507" w:rsidRDefault="007D481F" w:rsidP="00A54B70">
      <w:pPr>
        <w:pStyle w:val="a3"/>
        <w:ind w:left="720" w:firstLine="720"/>
        <w:rPr>
          <w:rFonts w:ascii="TH Niramit AS" w:hAnsi="TH Niramit AS" w:cs="TH Niramit AS"/>
          <w:color w:val="000000"/>
          <w:sz w:val="36"/>
          <w:szCs w:val="36"/>
        </w:rPr>
      </w:pPr>
      <w:r>
        <w:rPr>
          <w:rFonts w:ascii="TH Niramit AS" w:hAnsi="TH Niramit AS" w:cs="TH Niramit A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AB70A1" wp14:editId="080CBC64">
                <wp:simplePos x="0" y="0"/>
                <wp:positionH relativeFrom="column">
                  <wp:posOffset>628650</wp:posOffset>
                </wp:positionH>
                <wp:positionV relativeFrom="paragraph">
                  <wp:posOffset>133350</wp:posOffset>
                </wp:positionV>
                <wp:extent cx="200025" cy="57150"/>
                <wp:effectExtent l="0" t="19050" r="47625" b="38100"/>
                <wp:wrapNone/>
                <wp:docPr id="18" name="ลูกศรขวา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571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9431E2" id="ลูกศรขวา 18" o:spid="_x0000_s1026" type="#_x0000_t13" style="position:absolute;margin-left:49.5pt;margin-top:10.5pt;width:15.75pt;height:4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" adj="18514" fillcolor="#4f81bd [3204]" strokecolor="#243f60 [1604]" strokeweight="2pt"/>
            </w:pict>
          </mc:Fallback>
        </mc:AlternateContent>
      </w:r>
      <w:r w:rsidR="00F25507" w:rsidRPr="00F25507">
        <w:rPr>
          <w:rFonts w:ascii="TH Niramit AS" w:hAnsi="TH Niramit AS" w:cs="TH Niramit AS"/>
          <w:sz w:val="36"/>
          <w:szCs w:val="36"/>
          <w:cs/>
        </w:rPr>
        <w:t>ขยะอันตราย เช่น หลอดไฟ ถ่านไฟฉาย กระป๋องฉีดสเปรย์ ต้องมีวิธีกำจัดที่ปลอดภัย</w:t>
      </w:r>
    </w:p>
    <w:p w:rsidR="00E65343" w:rsidRDefault="00E65343" w:rsidP="00A54B70">
      <w:pPr>
        <w:pStyle w:val="a3"/>
        <w:ind w:left="720" w:firstLine="720"/>
        <w:rPr>
          <w:rFonts w:ascii="TH Niramit AS" w:hAnsi="TH Niramit AS" w:cs="TH Niramit AS"/>
          <w:color w:val="000000"/>
          <w:sz w:val="36"/>
          <w:szCs w:val="36"/>
        </w:rPr>
      </w:pPr>
    </w:p>
    <w:p w:rsidR="00E65343" w:rsidRPr="00C94269" w:rsidRDefault="00C94269" w:rsidP="00C94269">
      <w:pPr>
        <w:pStyle w:val="a3"/>
        <w:jc w:val="center"/>
        <w:rPr>
          <w:rFonts w:ascii="TH Niramit AS" w:hAnsi="TH Niramit AS" w:cs="TH Niramit AS"/>
          <w:color w:val="000000"/>
          <w:sz w:val="32"/>
          <w:szCs w:val="32"/>
        </w:rPr>
      </w:pPr>
      <w:r w:rsidRPr="00C94269">
        <w:rPr>
          <w:rFonts w:ascii="TH Niramit AS" w:hAnsi="TH Niramit AS" w:cs="TH Niramit AS"/>
          <w:color w:val="000000"/>
          <w:sz w:val="32"/>
          <w:szCs w:val="32"/>
        </w:rPr>
        <w:lastRenderedPageBreak/>
        <w:t>-3-</w:t>
      </w:r>
    </w:p>
    <w:p w:rsidR="00A54B70" w:rsidRDefault="007D481F" w:rsidP="00A54B70">
      <w:pPr>
        <w:pStyle w:val="a3"/>
        <w:ind w:left="720" w:firstLine="720"/>
        <w:rPr>
          <w:rFonts w:ascii="TH Niramit AS" w:hAnsi="TH Niramit AS" w:cs="TH Niramit AS"/>
          <w:sz w:val="36"/>
          <w:szCs w:val="36"/>
        </w:rPr>
      </w:pPr>
      <w:r>
        <w:rPr>
          <w:rFonts w:ascii="TH Niramit AS" w:hAnsi="TH Niramit AS" w:cs="TH Niramit A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AB70A1" wp14:editId="080CBC64">
                <wp:simplePos x="0" y="0"/>
                <wp:positionH relativeFrom="column">
                  <wp:posOffset>628650</wp:posOffset>
                </wp:positionH>
                <wp:positionV relativeFrom="paragraph">
                  <wp:posOffset>133350</wp:posOffset>
                </wp:positionV>
                <wp:extent cx="200025" cy="57150"/>
                <wp:effectExtent l="0" t="19050" r="47625" b="38100"/>
                <wp:wrapNone/>
                <wp:docPr id="19" name="ลูกศรขวา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571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81B97C" id="ลูกศรขวา 19" o:spid="_x0000_s1026" type="#_x0000_t13" style="position:absolute;margin-left:49.5pt;margin-top:10.5pt;width:15.75pt;height:4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" adj="18514" fillcolor="#4f81bd [3204]" strokecolor="#243f60 [1604]" strokeweight="2pt"/>
            </w:pict>
          </mc:Fallback>
        </mc:AlternateContent>
      </w:r>
      <w:r w:rsidR="00F25507" w:rsidRPr="00F25507">
        <w:rPr>
          <w:rFonts w:ascii="TH Niramit AS" w:hAnsi="TH Niramit AS" w:cs="TH Niramit AS"/>
          <w:sz w:val="36"/>
          <w:szCs w:val="36"/>
          <w:cs/>
        </w:rPr>
        <w:t>ส่งเสริมการผลิตที่สะอาดในภาคการผลิต โดยลดการใช้วัสดุ ลดพลังงาน และลดมลพิษ เพิ่ม</w:t>
      </w:r>
    </w:p>
    <w:p w:rsidR="00F25507" w:rsidRPr="00F25507" w:rsidRDefault="00F25507" w:rsidP="00A54B70">
      <w:pPr>
        <w:pStyle w:val="a3"/>
        <w:rPr>
          <w:rFonts w:ascii="TH Niramit AS" w:hAnsi="TH Niramit AS" w:cs="TH Niramit AS"/>
          <w:color w:val="000000"/>
          <w:sz w:val="36"/>
          <w:szCs w:val="36"/>
        </w:rPr>
      </w:pPr>
      <w:r w:rsidRPr="00F25507">
        <w:rPr>
          <w:rFonts w:ascii="TH Niramit AS" w:hAnsi="TH Niramit AS" w:cs="TH Niramit AS"/>
          <w:sz w:val="36"/>
          <w:szCs w:val="36"/>
          <w:cs/>
        </w:rPr>
        <w:t>ศักยภาพการใช้ทรัพยากรหมุนเวียน การนำของเสียกลับมาใช้ประโยชน์ แล</w:t>
      </w:r>
      <w:r w:rsidR="00A54B70">
        <w:rPr>
          <w:rFonts w:ascii="TH Niramit AS" w:hAnsi="TH Niramit AS" w:cs="TH Niramit AS" w:hint="cs"/>
          <w:color w:val="000000"/>
          <w:sz w:val="36"/>
          <w:szCs w:val="36"/>
          <w:cs/>
        </w:rPr>
        <w:t>ะ</w:t>
      </w:r>
      <w:r w:rsidRPr="00F25507">
        <w:rPr>
          <w:rFonts w:ascii="TH Niramit AS" w:hAnsi="TH Niramit AS" w:cs="TH Niramit AS"/>
          <w:sz w:val="36"/>
          <w:szCs w:val="36"/>
          <w:cs/>
        </w:rPr>
        <w:t>การออกแบบผลิตภัณฑ์ให้มีอายุการใช้งานได้นานขึ้น</w:t>
      </w:r>
    </w:p>
    <w:p w:rsidR="00F25507" w:rsidRPr="00F25507" w:rsidRDefault="007D481F" w:rsidP="00B23C27">
      <w:pPr>
        <w:pStyle w:val="a3"/>
        <w:ind w:left="720" w:firstLine="720"/>
        <w:rPr>
          <w:rFonts w:ascii="TH Niramit AS" w:hAnsi="TH Niramit AS" w:cs="TH Niramit AS"/>
          <w:color w:val="000000"/>
          <w:sz w:val="36"/>
          <w:szCs w:val="36"/>
        </w:rPr>
      </w:pPr>
      <w:r>
        <w:rPr>
          <w:rFonts w:ascii="TH Niramit AS" w:hAnsi="TH Niramit AS" w:cs="TH Niramit A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AB70A1" wp14:editId="080CBC64">
                <wp:simplePos x="0" y="0"/>
                <wp:positionH relativeFrom="column">
                  <wp:posOffset>628650</wp:posOffset>
                </wp:positionH>
                <wp:positionV relativeFrom="paragraph">
                  <wp:posOffset>123190</wp:posOffset>
                </wp:positionV>
                <wp:extent cx="200025" cy="57150"/>
                <wp:effectExtent l="0" t="19050" r="47625" b="38100"/>
                <wp:wrapNone/>
                <wp:docPr id="20" name="ลูกศรขวา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571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A84F93" id="ลูกศรขวา 20" o:spid="_x0000_s1026" type="#_x0000_t13" style="position:absolute;margin-left:49.5pt;margin-top:9.7pt;width:15.75pt;height:4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" adj="18514" fillcolor="#4f81bd [3204]" strokecolor="#243f60 [1604]" strokeweight="2pt"/>
            </w:pict>
          </mc:Fallback>
        </mc:AlternateContent>
      </w:r>
      <w:r w:rsidR="00F25507" w:rsidRPr="00F25507">
        <w:rPr>
          <w:rFonts w:ascii="TH Niramit AS" w:hAnsi="TH Niramit AS" w:cs="TH Niramit AS"/>
          <w:sz w:val="36"/>
          <w:szCs w:val="36"/>
          <w:cs/>
        </w:rPr>
        <w:t>ส่งเสริมให้ภาคธุรกิจเอกชนมีส่วนรวมลงทุนและดำเนินการจัดการขยะ</w:t>
      </w:r>
    </w:p>
    <w:p w:rsidR="00F25507" w:rsidRPr="00F25507" w:rsidRDefault="00141239" w:rsidP="00B23C27">
      <w:pPr>
        <w:pStyle w:val="a3"/>
        <w:ind w:left="720" w:firstLine="720"/>
        <w:rPr>
          <w:rFonts w:ascii="TH Niramit AS" w:hAnsi="TH Niramit AS" w:cs="TH Niramit AS"/>
          <w:color w:val="000000"/>
          <w:sz w:val="36"/>
          <w:szCs w:val="36"/>
        </w:rPr>
      </w:pPr>
      <w:r>
        <w:rPr>
          <w:rFonts w:ascii="TH Niramit AS" w:hAnsi="TH Niramit AS" w:cs="TH Niramit A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AB70A1" wp14:editId="080CBC64">
                <wp:simplePos x="0" y="0"/>
                <wp:positionH relativeFrom="column">
                  <wp:posOffset>628650</wp:posOffset>
                </wp:positionH>
                <wp:positionV relativeFrom="paragraph">
                  <wp:posOffset>113665</wp:posOffset>
                </wp:positionV>
                <wp:extent cx="200025" cy="57150"/>
                <wp:effectExtent l="0" t="19050" r="47625" b="38100"/>
                <wp:wrapNone/>
                <wp:docPr id="21" name="ลูกศรขวา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571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EFD18A" id="ลูกศรขวา 21" o:spid="_x0000_s1026" type="#_x0000_t13" style="position:absolute;margin-left:49.5pt;margin-top:8.95pt;width:15.75pt;height:4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" adj="18514" fillcolor="#4f81bd [3204]" strokecolor="#243f60 [1604]" strokeweight="2pt"/>
            </w:pict>
          </mc:Fallback>
        </mc:AlternateContent>
      </w:r>
      <w:r w:rsidR="00F25507" w:rsidRPr="00F25507">
        <w:rPr>
          <w:rFonts w:ascii="TH Niramit AS" w:hAnsi="TH Niramit AS" w:cs="TH Niramit AS"/>
          <w:sz w:val="36"/>
          <w:szCs w:val="36"/>
          <w:cs/>
        </w:rPr>
        <w:t>ให้ความรู้แก่ประชาชนในเรื่องการจัดการขยะอย่างถูกหลักวิชาการ</w:t>
      </w:r>
    </w:p>
    <w:p w:rsidR="00BB7383" w:rsidRDefault="00205AD8" w:rsidP="00B23C27">
      <w:pPr>
        <w:pStyle w:val="a3"/>
        <w:ind w:left="720" w:firstLine="720"/>
        <w:rPr>
          <w:rFonts w:ascii="TH Niramit AS" w:hAnsi="TH Niramit AS" w:cs="TH Niramit AS"/>
          <w:sz w:val="36"/>
          <w:szCs w:val="36"/>
        </w:rPr>
      </w:pPr>
      <w:r>
        <w:rPr>
          <w:rFonts w:ascii="TH Niramit AS" w:hAnsi="TH Niramit AS" w:cs="TH Niramit A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AB70A1" wp14:editId="080CBC64">
                <wp:simplePos x="0" y="0"/>
                <wp:positionH relativeFrom="column">
                  <wp:posOffset>628650</wp:posOffset>
                </wp:positionH>
                <wp:positionV relativeFrom="paragraph">
                  <wp:posOffset>104140</wp:posOffset>
                </wp:positionV>
                <wp:extent cx="200025" cy="57150"/>
                <wp:effectExtent l="0" t="19050" r="47625" b="38100"/>
                <wp:wrapNone/>
                <wp:docPr id="22" name="ลูกศรขวา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571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179BEB" id="ลูกศรขวา 22" o:spid="_x0000_s1026" type="#_x0000_t13" style="position:absolute;margin-left:49.5pt;margin-top:8.2pt;width:15.75pt;height:4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" adj="18514" fillcolor="#4f81bd [3204]" strokecolor="#243f60 [1604]" strokeweight="2pt"/>
            </w:pict>
          </mc:Fallback>
        </mc:AlternateContent>
      </w:r>
      <w:r w:rsidR="00F25507" w:rsidRPr="00F25507">
        <w:rPr>
          <w:rFonts w:ascii="TH Niramit AS" w:hAnsi="TH Niramit AS" w:cs="TH Niramit AS"/>
          <w:sz w:val="36"/>
          <w:szCs w:val="36"/>
          <w:cs/>
        </w:rPr>
        <w:t>รณรงค์และประชาสัมพันธ์ เพื่อสร้างจิตสำนึกให้ประชาชนเข้าใจและยอมรับว่าเป็นภาระหน้าที่</w:t>
      </w:r>
    </w:p>
    <w:p w:rsidR="00F25507" w:rsidRPr="00F25507" w:rsidRDefault="00F25507" w:rsidP="00BB7383">
      <w:pPr>
        <w:pStyle w:val="a3"/>
        <w:rPr>
          <w:rFonts w:ascii="TH Niramit AS" w:hAnsi="TH Niramit AS" w:cs="TH Niramit AS"/>
          <w:color w:val="000000"/>
          <w:sz w:val="36"/>
          <w:szCs w:val="36"/>
        </w:rPr>
      </w:pPr>
      <w:r w:rsidRPr="00F25507">
        <w:rPr>
          <w:rFonts w:ascii="TH Niramit AS" w:hAnsi="TH Niramit AS" w:cs="TH Niramit AS"/>
          <w:sz w:val="36"/>
          <w:szCs w:val="36"/>
          <w:cs/>
        </w:rPr>
        <w:t>ของตนเอง ในการร่วมมือกันจัดการขยะมูลฝอย ที่เกิดขึ้นในชุมชน</w:t>
      </w:r>
    </w:p>
    <w:p w:rsidR="00AB5240" w:rsidRPr="00B64129" w:rsidRDefault="001E0FD7" w:rsidP="00E218CE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  <w:r w:rsidRPr="00B64129">
        <w:rPr>
          <w:rFonts w:ascii="TH Niramit AS" w:hAnsi="TH Niramit AS" w:cs="TH Niramit AS"/>
          <w:b/>
          <w:bCs/>
          <w:color w:val="0070C0"/>
          <w:sz w:val="36"/>
          <w:szCs w:val="36"/>
          <w:cs/>
        </w:rPr>
        <w:t>การคัดแยก เก็บรวบรวมและขนส่งขยะมูลฝอย</w:t>
      </w:r>
    </w:p>
    <w:p w:rsidR="00782486" w:rsidRDefault="00E218CE" w:rsidP="00782486">
      <w:pPr>
        <w:pStyle w:val="a3"/>
        <w:ind w:left="720" w:firstLine="720"/>
        <w:jc w:val="thaiDistribute"/>
        <w:rPr>
          <w:rFonts w:ascii="TH Niramit AS" w:hAnsi="TH Niramit AS" w:cs="TH Niramit AS"/>
          <w:sz w:val="36"/>
          <w:szCs w:val="36"/>
        </w:rPr>
      </w:pPr>
      <w:r w:rsidRPr="00E218CE">
        <w:rPr>
          <w:rFonts w:ascii="TH Niramit AS" w:hAnsi="TH Niramit AS" w:cs="TH Niramit AS"/>
          <w:sz w:val="36"/>
          <w:szCs w:val="36"/>
          <w:cs/>
        </w:rPr>
        <w:t>ใน</w:t>
      </w:r>
      <w:r w:rsidRPr="00E218CE">
        <w:rPr>
          <w:rStyle w:val="a9"/>
          <w:rFonts w:ascii="TH Niramit AS" w:hAnsi="TH Niramit AS" w:cs="TH Niramit AS"/>
          <w:b w:val="0"/>
          <w:bCs w:val="0"/>
          <w:sz w:val="36"/>
          <w:szCs w:val="36"/>
          <w:cs/>
        </w:rPr>
        <w:t>การจัดการขยะมูลฝอยแบบครบวงจร</w:t>
      </w:r>
      <w:r w:rsidRPr="00E218CE">
        <w:rPr>
          <w:rFonts w:ascii="TH Niramit AS" w:hAnsi="TH Niramit AS" w:cs="TH Niramit AS"/>
          <w:sz w:val="36"/>
          <w:szCs w:val="36"/>
        </w:rPr>
        <w:t> </w:t>
      </w:r>
      <w:r w:rsidRPr="00E218CE">
        <w:rPr>
          <w:rFonts w:ascii="TH Niramit AS" w:hAnsi="TH Niramit AS" w:cs="TH Niramit AS"/>
          <w:sz w:val="36"/>
          <w:szCs w:val="36"/>
          <w:cs/>
        </w:rPr>
        <w:t>จำเป็นต้องจัดให้มีระบบการคัดแยกขยะมูลฝอย</w:t>
      </w:r>
    </w:p>
    <w:p w:rsidR="00047891" w:rsidRPr="00E65343" w:rsidRDefault="00E218CE" w:rsidP="00782486">
      <w:pPr>
        <w:pStyle w:val="a3"/>
        <w:jc w:val="thaiDistribute"/>
        <w:rPr>
          <w:rFonts w:ascii="TH Niramit AS" w:hAnsi="TH Niramit AS" w:cs="TH Niramit AS"/>
          <w:sz w:val="36"/>
          <w:szCs w:val="36"/>
        </w:rPr>
      </w:pPr>
      <w:r w:rsidRPr="00E218CE">
        <w:rPr>
          <w:rFonts w:ascii="TH Niramit AS" w:hAnsi="TH Niramit AS" w:cs="TH Niramit AS"/>
          <w:sz w:val="36"/>
          <w:szCs w:val="36"/>
          <w:cs/>
        </w:rPr>
        <w:t>ประเภทต่างๆ ตามแต่ลักษณะองค์ประกอบโดยมีวัตถุประสงค์เพื่อนำกลับไปใช้ประโยชน์ใหม่ สามารถดำเนินการได้ตั้งแต่แหล่งกำเนิด โดยจัดวางภาชนะให้เหมาะสม ตลอดจนวางระบบการเก็บรวบรวมมูลฝอยอย่างมีประสิทธิภาพ และสอดคล้องกับระบบการคัดแยกขยะมูลฝอย พร้อมทั้งพิจารณาควรจำเป็นของสถานีขนถ่ายขยะมูลฝอยและระบบขนส่งขยะมูลฝอยไปกำจัดต่อไป</w:t>
      </w:r>
    </w:p>
    <w:p w:rsidR="00AB5240" w:rsidRPr="00047891" w:rsidRDefault="00B64129" w:rsidP="00047891">
      <w:pPr>
        <w:pStyle w:val="a3"/>
        <w:jc w:val="center"/>
        <w:rPr>
          <w:rFonts w:ascii="TH Niramit AS" w:hAnsi="TH Niramit AS" w:cs="TH Niramit AS"/>
          <w:b/>
          <w:bCs/>
          <w:sz w:val="36"/>
          <w:szCs w:val="36"/>
          <w:u w:val="single"/>
          <w:cs/>
        </w:rPr>
      </w:pPr>
      <w:r w:rsidRPr="00047891">
        <w:rPr>
          <w:rFonts w:ascii="TH Niramit AS" w:hAnsi="TH Niramit AS" w:cs="TH Niramit AS"/>
          <w:b/>
          <w:bCs/>
          <w:color w:val="0070C0"/>
          <w:sz w:val="36"/>
          <w:szCs w:val="36"/>
          <w:u w:val="single"/>
          <w:cs/>
        </w:rPr>
        <w:t>หลักเกณฑ์ มาตรฐาน ภาชนะรองรับขยะมูลฝอย</w:t>
      </w:r>
    </w:p>
    <w:p w:rsidR="005F603D" w:rsidRPr="0061729A" w:rsidRDefault="00047891" w:rsidP="0061729A">
      <w:pPr>
        <w:pStyle w:val="a3"/>
        <w:rPr>
          <w:rFonts w:ascii="TH Niramit AS" w:hAnsi="TH Niramit AS" w:cs="TH Niramit AS"/>
          <w:color w:val="212529"/>
          <w:sz w:val="36"/>
          <w:szCs w:val="36"/>
        </w:rPr>
      </w:pPr>
      <w:r w:rsidRPr="0061729A">
        <w:rPr>
          <w:rFonts w:ascii="TH Niramit AS" w:hAnsi="TH Niramit AS" w:cs="TH Niramit AS"/>
          <w:color w:val="0070C0"/>
          <w:sz w:val="36"/>
          <w:szCs w:val="36"/>
          <w:shd w:val="clear" w:color="auto" w:fill="FFFFFF"/>
          <w:cs/>
        </w:rPr>
        <w:t>1.</w:t>
      </w:r>
      <w:r w:rsidR="0061729A" w:rsidRPr="0061729A">
        <w:rPr>
          <w:rFonts w:ascii="TH Niramit AS" w:hAnsi="TH Niramit AS" w:cs="TH Niramit AS"/>
          <w:color w:val="0070C0"/>
          <w:sz w:val="36"/>
          <w:szCs w:val="36"/>
          <w:shd w:val="clear" w:color="auto" w:fill="FFFFFF"/>
          <w:cs/>
        </w:rPr>
        <w:t xml:space="preserve"> </w:t>
      </w:r>
      <w:r w:rsidRPr="0061729A">
        <w:rPr>
          <w:rFonts w:ascii="TH Niramit AS" w:hAnsi="TH Niramit AS" w:cs="TH Niramit AS"/>
          <w:color w:val="0070C0"/>
          <w:sz w:val="36"/>
          <w:szCs w:val="36"/>
          <w:shd w:val="clear" w:color="auto" w:fill="FFFFFF"/>
          <w:cs/>
        </w:rPr>
        <w:t>ภาชนะรองรับขยะมูลฝอย</w:t>
      </w:r>
    </w:p>
    <w:p w:rsidR="0061729A" w:rsidRPr="0061729A" w:rsidRDefault="002C4400" w:rsidP="00C937DA">
      <w:pPr>
        <w:pStyle w:val="a3"/>
        <w:ind w:firstLine="720"/>
        <w:rPr>
          <w:rFonts w:ascii="TH Niramit AS" w:hAnsi="TH Niramit AS" w:cs="TH Niramit AS"/>
          <w:color w:val="000000"/>
          <w:sz w:val="36"/>
          <w:szCs w:val="36"/>
        </w:rPr>
      </w:pPr>
      <w:r w:rsidRPr="002C4400">
        <w:rPr>
          <w:rFonts w:ascii="TH Niramit AS" w:hAnsi="TH Niramit AS" w:cs="TH Niramit AS" w:hint="cs"/>
          <w:color w:val="00B0F0"/>
          <w:sz w:val="36"/>
          <w:szCs w:val="36"/>
          <w:cs/>
        </w:rPr>
        <w:t xml:space="preserve">1.1 </w:t>
      </w:r>
      <w:r w:rsidR="0061729A" w:rsidRPr="002C4400">
        <w:rPr>
          <w:rFonts w:ascii="TH Niramit AS" w:hAnsi="TH Niramit AS" w:cs="TH Niramit AS"/>
          <w:color w:val="00B0F0"/>
          <w:sz w:val="36"/>
          <w:szCs w:val="36"/>
          <w:cs/>
        </w:rPr>
        <w:t>ถังขยะ</w:t>
      </w:r>
    </w:p>
    <w:p w:rsidR="0061729A" w:rsidRPr="00C937DA" w:rsidRDefault="0061729A" w:rsidP="00C937DA">
      <w:pPr>
        <w:pStyle w:val="a3"/>
        <w:jc w:val="thaiDistribute"/>
        <w:rPr>
          <w:rFonts w:ascii="TH Niramit AS" w:hAnsi="TH Niramit AS" w:cs="TH Niramit AS"/>
          <w:sz w:val="36"/>
          <w:szCs w:val="36"/>
        </w:rPr>
      </w:pPr>
      <w:r w:rsidRPr="00C937DA">
        <w:rPr>
          <w:rFonts w:ascii="TH Niramit AS" w:hAnsi="TH Niramit AS" w:cs="TH Niramit AS"/>
          <w:sz w:val="36"/>
          <w:szCs w:val="36"/>
          <w:cs/>
        </w:rPr>
        <w:t>เพื่อให้การจัดเก็บรวบรวมขยะมูลฝอยเป็นไปอย่างมีประสิทธิภาพและลดการปนเปื้อนของขยะมูลฝอยที่มีศักยภาพในการนำกลับมาใช้ประโยชน์ใหม่จะต้องมีการตั้งจุดรวบรวมขยะมูลฝอย (</w:t>
      </w:r>
      <w:r w:rsidRPr="00C937DA">
        <w:rPr>
          <w:rFonts w:ascii="TH Niramit AS" w:hAnsi="TH Niramit AS" w:cs="TH Niramit AS"/>
          <w:sz w:val="36"/>
          <w:szCs w:val="36"/>
        </w:rPr>
        <w:t xml:space="preserve">Station) </w:t>
      </w:r>
      <w:r w:rsidRPr="00C937DA">
        <w:rPr>
          <w:rFonts w:ascii="TH Niramit AS" w:hAnsi="TH Niramit AS" w:cs="TH Niramit AS"/>
          <w:sz w:val="36"/>
          <w:szCs w:val="36"/>
          <w:cs/>
        </w:rPr>
        <w:t>และให้มีการแบ่งแยกประเภทของถังรองรับขยะมูลฝอยตามสีต่าง ๆ โดยมีถุงบรรจุภายในถังเพื่อสะดวกและไม่ตกหล่น หรือแพร่กระจาย ดังนี้</w:t>
      </w:r>
    </w:p>
    <w:p w:rsidR="0061729A" w:rsidRPr="0061729A" w:rsidRDefault="0061729A" w:rsidP="0061729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9"/>
          <w:szCs w:val="29"/>
        </w:rPr>
      </w:pPr>
      <w:r w:rsidRPr="0061729A">
        <w:rPr>
          <w:rFonts w:ascii="Arial" w:eastAsia="Times New Roman" w:hAnsi="Arial" w:cs="Arial"/>
          <w:noProof/>
          <w:color w:val="993333"/>
          <w:sz w:val="29"/>
          <w:szCs w:val="29"/>
        </w:rPr>
        <w:drawing>
          <wp:inline distT="0" distB="0" distL="0" distR="0">
            <wp:extent cx="1152525" cy="1123950"/>
            <wp:effectExtent l="0" t="0" r="9525" b="0"/>
            <wp:docPr id="24" name="รูปภาพ 24" descr="http://arts.kmutt.ac.th/ssc210/Group%20Project/ASSC210/2.48%20anurak%20forest/recycle/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arts.kmutt.ac.th/ssc210/Group%20Project/ASSC210/2.48%20anurak%20forest/recycle/image00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29A" w:rsidRPr="008A12F4" w:rsidRDefault="0061729A" w:rsidP="008A12F4">
      <w:pPr>
        <w:pStyle w:val="a3"/>
        <w:rPr>
          <w:rFonts w:ascii="TH Niramit AS" w:hAnsi="TH Niramit AS" w:cs="TH Niramit AS"/>
          <w:color w:val="000000"/>
          <w:sz w:val="36"/>
          <w:szCs w:val="36"/>
        </w:rPr>
      </w:pPr>
      <w:r w:rsidRPr="00EB3AAD">
        <w:rPr>
          <w:rFonts w:ascii="TH Niramit AS" w:hAnsi="TH Niramit AS" w:cs="TH Niramit AS"/>
          <w:color w:val="00B050"/>
          <w:sz w:val="36"/>
          <w:szCs w:val="36"/>
          <w:cs/>
        </w:rPr>
        <w:t>สีเขียว</w:t>
      </w:r>
      <w:r w:rsidRPr="008A12F4">
        <w:rPr>
          <w:rFonts w:ascii="TH Niramit AS" w:hAnsi="TH Niramit AS" w:cs="TH Niramit AS"/>
          <w:sz w:val="36"/>
          <w:szCs w:val="36"/>
          <w:cs/>
        </w:rPr>
        <w:t xml:space="preserve"> รองรับขยะที่เน่าเสียและย่อยสลายได้เร็ว สามารถนำมาหมักทำปุ๋ยได้ เช่น ผัก ผลไม้ เศษอาหาร ใบไม้</w:t>
      </w:r>
    </w:p>
    <w:p w:rsidR="008A12F4" w:rsidRPr="008A12F4" w:rsidRDefault="0061729A" w:rsidP="008A12F4">
      <w:pPr>
        <w:pStyle w:val="a3"/>
        <w:rPr>
          <w:rFonts w:ascii="TH Niramit AS" w:hAnsi="TH Niramit AS" w:cs="TH Niramit AS"/>
          <w:sz w:val="36"/>
          <w:szCs w:val="36"/>
        </w:rPr>
      </w:pPr>
      <w:r w:rsidRPr="008A12F4">
        <w:rPr>
          <w:rFonts w:ascii="TH Niramit AS" w:hAnsi="TH Niramit AS" w:cs="TH Niramit AS"/>
          <w:noProof/>
          <w:color w:val="000000"/>
          <w:sz w:val="36"/>
          <w:szCs w:val="36"/>
        </w:rPr>
        <w:drawing>
          <wp:inline distT="0" distB="0" distL="0" distR="0">
            <wp:extent cx="1152525" cy="1123950"/>
            <wp:effectExtent l="0" t="0" r="9525" b="0"/>
            <wp:docPr id="23" name="รูปภาพ 23" descr="http://arts.kmutt.ac.th/ssc210/Group%20Project/ASSC210/2.48%20anurak%20forest/recycle/image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arts.kmutt.ac.th/ssc210/Group%20Project/ASSC210/2.48%20anurak%20forest/recycle/image00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343" w:rsidRPr="008A12F4" w:rsidRDefault="00E65343" w:rsidP="008A12F4">
      <w:pPr>
        <w:pStyle w:val="a3"/>
        <w:rPr>
          <w:rFonts w:ascii="TH Niramit AS" w:hAnsi="TH Niramit AS" w:cs="TH Niramit AS"/>
          <w:color w:val="000000"/>
          <w:sz w:val="36"/>
          <w:szCs w:val="36"/>
        </w:rPr>
      </w:pPr>
      <w:r w:rsidRPr="00D576FD">
        <w:rPr>
          <w:rFonts w:ascii="TH Niramit AS" w:hAnsi="TH Niramit AS" w:cs="TH Niramit AS"/>
          <w:b/>
          <w:bCs/>
          <w:color w:val="FFC000"/>
          <w:sz w:val="36"/>
          <w:szCs w:val="36"/>
          <w:cs/>
        </w:rPr>
        <w:t>สีเหลือง</w:t>
      </w:r>
      <w:r w:rsidRPr="008A12F4">
        <w:rPr>
          <w:rFonts w:ascii="TH Niramit AS" w:hAnsi="TH Niramit AS" w:cs="TH Niramit AS"/>
          <w:sz w:val="36"/>
          <w:szCs w:val="36"/>
          <w:cs/>
        </w:rPr>
        <w:t xml:space="preserve"> รองรับขยะที่สามารถนำมารีไซเคิลหรือขายได้ เช่น แก้ว กระดาษ พลาสติก โลหะ</w:t>
      </w:r>
    </w:p>
    <w:p w:rsidR="0061729A" w:rsidRPr="0061729A" w:rsidRDefault="0061729A" w:rsidP="0061729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</w:rPr>
      </w:pPr>
    </w:p>
    <w:p w:rsidR="0061729A" w:rsidRDefault="00C94269" w:rsidP="00C94269">
      <w:pPr>
        <w:pStyle w:val="a3"/>
        <w:jc w:val="center"/>
        <w:rPr>
          <w:rFonts w:ascii="TH Niramit AS" w:hAnsi="TH Niramit AS" w:cs="TH Niramit AS"/>
          <w:color w:val="212529"/>
          <w:sz w:val="32"/>
          <w:szCs w:val="32"/>
        </w:rPr>
      </w:pPr>
      <w:r>
        <w:rPr>
          <w:rFonts w:ascii="TH Niramit AS" w:hAnsi="TH Niramit AS" w:cs="TH Niramit AS"/>
          <w:color w:val="212529"/>
          <w:sz w:val="32"/>
          <w:szCs w:val="32"/>
        </w:rPr>
        <w:lastRenderedPageBreak/>
        <w:t>-4-</w:t>
      </w:r>
    </w:p>
    <w:p w:rsidR="00AB5E08" w:rsidRPr="00AB5E08" w:rsidRDefault="00AB5E08" w:rsidP="00AB5E08">
      <w:pPr>
        <w:pStyle w:val="a3"/>
        <w:rPr>
          <w:rFonts w:ascii="TH Niramit AS" w:hAnsi="TH Niramit AS" w:cs="TH Niramit AS"/>
          <w:color w:val="000000"/>
          <w:sz w:val="36"/>
          <w:szCs w:val="36"/>
        </w:rPr>
      </w:pPr>
      <w:r w:rsidRPr="00AB5E08">
        <w:rPr>
          <w:rFonts w:ascii="TH Niramit AS" w:hAnsi="TH Niramit AS" w:cs="TH Niramit AS"/>
          <w:noProof/>
          <w:sz w:val="36"/>
          <w:szCs w:val="36"/>
        </w:rPr>
        <w:drawing>
          <wp:inline distT="0" distB="0" distL="0" distR="0">
            <wp:extent cx="1152525" cy="1123950"/>
            <wp:effectExtent l="0" t="0" r="9525" b="0"/>
            <wp:docPr id="26" name="รูปภาพ 26" descr="http://arts.kmutt.ac.th/ssc210/Group%20Project/ASSC210/2.48%20anurak%20forest/recycle/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arts.kmutt.ac.th/ssc210/Group%20Project/ASSC210/2.48%20anurak%20forest/recycle/image00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E08" w:rsidRPr="00AB5E08" w:rsidRDefault="00AB5E08" w:rsidP="00AB5E08">
      <w:pPr>
        <w:pStyle w:val="a3"/>
        <w:rPr>
          <w:rFonts w:ascii="TH Niramit AS" w:hAnsi="TH Niramit AS" w:cs="TH Niramit AS"/>
          <w:color w:val="000000"/>
          <w:sz w:val="36"/>
          <w:szCs w:val="36"/>
        </w:rPr>
      </w:pPr>
      <w:r w:rsidRPr="00AA54A7">
        <w:rPr>
          <w:rFonts w:ascii="TH Niramit AS" w:hAnsi="TH Niramit AS" w:cs="TH Niramit AS"/>
          <w:b/>
          <w:bCs/>
          <w:color w:val="E36C0A" w:themeColor="accent6" w:themeShade="BF"/>
          <w:sz w:val="36"/>
          <w:szCs w:val="36"/>
          <w:cs/>
        </w:rPr>
        <w:t>สีเทาฝาสีส้ม</w:t>
      </w:r>
      <w:r w:rsidRPr="00AB5E08">
        <w:rPr>
          <w:rFonts w:ascii="TH Niramit AS" w:hAnsi="TH Niramit AS" w:cs="TH Niramit AS"/>
          <w:sz w:val="36"/>
          <w:szCs w:val="36"/>
          <w:cs/>
        </w:rPr>
        <w:t xml:space="preserve"> รองรับขยะที่มีอันตรายต่อสิ่งมีชีวิต และสิ่งแวดล้อม เช่น หลอดฟลูออเรสเซนต์ ขวดยา ถ่านไฟฉาย กระป๋องสีสเปรย์ กระป๋องยาฆ่าแมลง ภาชนะบรรจุสารอันตรายต่าง ๆ</w:t>
      </w:r>
    </w:p>
    <w:p w:rsidR="00AB5E08" w:rsidRPr="00AB5E08" w:rsidRDefault="00AB5E08" w:rsidP="00AB5E08">
      <w:pPr>
        <w:pStyle w:val="a3"/>
        <w:rPr>
          <w:rFonts w:ascii="TH Niramit AS" w:hAnsi="TH Niramit AS" w:cs="TH Niramit AS"/>
          <w:color w:val="000000"/>
          <w:sz w:val="36"/>
          <w:szCs w:val="36"/>
        </w:rPr>
      </w:pPr>
      <w:r w:rsidRPr="00AB5E08">
        <w:rPr>
          <w:rFonts w:ascii="TH Niramit AS" w:hAnsi="TH Niramit AS" w:cs="TH Niramit AS"/>
          <w:noProof/>
          <w:color w:val="000000"/>
          <w:sz w:val="36"/>
          <w:szCs w:val="36"/>
        </w:rPr>
        <w:drawing>
          <wp:inline distT="0" distB="0" distL="0" distR="0">
            <wp:extent cx="1152525" cy="1123950"/>
            <wp:effectExtent l="0" t="0" r="9525" b="0"/>
            <wp:docPr id="25" name="รูปภาพ 25" descr="http://arts.kmutt.ac.th/ssc210/Group%20Project/ASSC210/2.48%20anurak%20forest/recycle/image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arts.kmutt.ac.th/ssc210/Group%20Project/ASSC210/2.48%20anurak%20forest/recycle/image00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E08" w:rsidRPr="00AB5E08" w:rsidRDefault="00AB5E08" w:rsidP="00AB5E08">
      <w:pPr>
        <w:pStyle w:val="a3"/>
        <w:rPr>
          <w:rFonts w:ascii="TH Niramit AS" w:hAnsi="TH Niramit AS" w:cs="TH Niramit AS"/>
          <w:color w:val="000000"/>
          <w:sz w:val="36"/>
          <w:szCs w:val="36"/>
        </w:rPr>
      </w:pPr>
      <w:r w:rsidRPr="005C23A1">
        <w:rPr>
          <w:rFonts w:ascii="TH Niramit AS" w:hAnsi="TH Niramit AS" w:cs="TH Niramit AS"/>
          <w:color w:val="00B0F0"/>
          <w:sz w:val="36"/>
          <w:szCs w:val="36"/>
          <w:cs/>
        </w:rPr>
        <w:t>สีฟ้า</w:t>
      </w:r>
      <w:r w:rsidRPr="00AB5E08">
        <w:rPr>
          <w:rFonts w:ascii="TH Niramit AS" w:hAnsi="TH Niramit AS" w:cs="TH Niramit AS"/>
          <w:sz w:val="36"/>
          <w:szCs w:val="36"/>
          <w:cs/>
        </w:rPr>
        <w:t xml:space="preserve"> รองรับขยะย่อยสลายไม่ได้ ไม่เป็นพิษและไม่คุ้มค่าการรีไซเคิล เช่น พลาสติกห่อลูกอม ซองบะหมี่สำเร็จรูป ถุงพลาสติก โฟมและฟอล์ยที่เปื้อนอาหาร</w:t>
      </w:r>
    </w:p>
    <w:p w:rsidR="00B546E3" w:rsidRDefault="00E81F2B" w:rsidP="00B546E3">
      <w:pPr>
        <w:pStyle w:val="a3"/>
        <w:ind w:left="720" w:firstLine="720"/>
        <w:rPr>
          <w:rFonts w:ascii="TH Niramit AS" w:hAnsi="TH Niramit AS" w:cs="TH Niramit AS"/>
          <w:sz w:val="36"/>
          <w:szCs w:val="36"/>
        </w:rPr>
      </w:pPr>
      <w:r w:rsidRPr="00127B8F">
        <w:rPr>
          <w:rFonts w:ascii="TH Niramit AS" w:hAnsi="TH Niramit AS" w:cs="TH Niramit AS"/>
          <w:sz w:val="36"/>
          <w:szCs w:val="36"/>
          <w:cs/>
        </w:rPr>
        <w:t>นอกจากนี้ยังมีถุงพลาสติกสำหรับรองรับขยะมูลฝอยในแต่ละถัง โดยมัดปากถุงสีเดียวกับถังที่</w:t>
      </w:r>
    </w:p>
    <w:p w:rsidR="00E81F2B" w:rsidRPr="00127B8F" w:rsidRDefault="00E81F2B" w:rsidP="00B546E3">
      <w:pPr>
        <w:pStyle w:val="a3"/>
        <w:rPr>
          <w:rFonts w:ascii="TH Niramit AS" w:hAnsi="TH Niramit AS" w:cs="TH Niramit AS"/>
          <w:color w:val="000000"/>
          <w:sz w:val="36"/>
          <w:szCs w:val="36"/>
        </w:rPr>
      </w:pPr>
      <w:r w:rsidRPr="00127B8F">
        <w:rPr>
          <w:rFonts w:ascii="TH Niramit AS" w:hAnsi="TH Niramit AS" w:cs="TH Niramit AS"/>
          <w:sz w:val="36"/>
          <w:szCs w:val="36"/>
          <w:cs/>
        </w:rPr>
        <w:t>รองรับมูลฝอยตามประเภทดังกล่าวข้างต้น</w:t>
      </w:r>
    </w:p>
    <w:p w:rsidR="00EB4C8C" w:rsidRDefault="00E81F2B" w:rsidP="00EB4C8C">
      <w:pPr>
        <w:pStyle w:val="a3"/>
        <w:ind w:left="720" w:firstLine="720"/>
        <w:rPr>
          <w:rFonts w:ascii="TH Niramit AS" w:hAnsi="TH Niramit AS" w:cs="TH Niramit AS"/>
          <w:sz w:val="36"/>
          <w:szCs w:val="36"/>
        </w:rPr>
      </w:pPr>
      <w:r w:rsidRPr="00127B8F">
        <w:rPr>
          <w:rFonts w:ascii="TH Niramit AS" w:hAnsi="TH Niramit AS" w:cs="TH Niramit AS"/>
          <w:sz w:val="36"/>
          <w:szCs w:val="36"/>
          <w:cs/>
        </w:rPr>
        <w:t>ในกรณีที่สถานที่มีพื้นที่จำกัดในการจัดวางภาชนะรองรับขยะมูลฝอยและมีจำนวนคนที่</w:t>
      </w:r>
    </w:p>
    <w:p w:rsidR="00EB4C8C" w:rsidRDefault="00E81F2B" w:rsidP="00EB4C8C">
      <w:pPr>
        <w:pStyle w:val="a3"/>
        <w:rPr>
          <w:rFonts w:ascii="TH Niramit AS" w:hAnsi="TH Niramit AS" w:cs="TH Niramit AS"/>
          <w:sz w:val="36"/>
          <w:szCs w:val="36"/>
        </w:rPr>
      </w:pPr>
      <w:r w:rsidRPr="00127B8F">
        <w:rPr>
          <w:rFonts w:ascii="TH Niramit AS" w:hAnsi="TH Niramit AS" w:cs="TH Niramit AS"/>
          <w:sz w:val="36"/>
          <w:szCs w:val="36"/>
          <w:cs/>
        </w:rPr>
        <w:t xml:space="preserve">ค่อนข้างมากในบริเวณพื้นที่นั้น เช่น ศูนย์การประชุมสนามบิน ควรมีถังที่สามารถรองรับขยะมูลฝอยได้ทั้ง </w:t>
      </w:r>
      <w:r w:rsidRPr="00127B8F">
        <w:rPr>
          <w:rFonts w:ascii="TH Niramit AS" w:hAnsi="TH Niramit AS" w:cs="TH Niramit AS"/>
          <w:sz w:val="36"/>
          <w:szCs w:val="36"/>
        </w:rPr>
        <w:t xml:space="preserve">4 </w:t>
      </w:r>
      <w:r w:rsidRPr="00127B8F">
        <w:rPr>
          <w:rFonts w:ascii="TH Niramit AS" w:hAnsi="TH Niramit AS" w:cs="TH Niramit AS"/>
          <w:sz w:val="36"/>
          <w:szCs w:val="36"/>
          <w:cs/>
        </w:rPr>
        <w:t xml:space="preserve">ประเภทในถังเดียวกัน โดยแบ่งพื้นที่ของถังขยะมูลฝอยออกเป็น </w:t>
      </w:r>
      <w:r w:rsidRPr="00127B8F">
        <w:rPr>
          <w:rFonts w:ascii="TH Niramit AS" w:hAnsi="TH Niramit AS" w:cs="TH Niramit AS"/>
          <w:sz w:val="36"/>
          <w:szCs w:val="36"/>
        </w:rPr>
        <w:t xml:space="preserve">4 </w:t>
      </w:r>
      <w:r w:rsidRPr="00127B8F">
        <w:rPr>
          <w:rFonts w:ascii="TH Niramit AS" w:hAnsi="TH Niramit AS" w:cs="TH Niramit AS"/>
          <w:sz w:val="36"/>
          <w:szCs w:val="36"/>
          <w:cs/>
        </w:rPr>
        <w:t>ช่อง และตัวถังรองรับขยะมูลฝอยทำด้วย</w:t>
      </w:r>
    </w:p>
    <w:p w:rsidR="00E81F2B" w:rsidRPr="00127B8F" w:rsidRDefault="00E81F2B" w:rsidP="00EB4C8C">
      <w:pPr>
        <w:pStyle w:val="a3"/>
        <w:rPr>
          <w:rFonts w:ascii="TH Niramit AS" w:hAnsi="TH Niramit AS" w:cs="TH Niramit AS"/>
          <w:color w:val="000000"/>
          <w:sz w:val="36"/>
          <w:szCs w:val="36"/>
        </w:rPr>
      </w:pPr>
      <w:r w:rsidRPr="00127B8F">
        <w:rPr>
          <w:rFonts w:ascii="TH Niramit AS" w:hAnsi="TH Niramit AS" w:cs="TH Niramit AS"/>
          <w:sz w:val="36"/>
          <w:szCs w:val="36"/>
          <w:cs/>
        </w:rPr>
        <w:t xml:space="preserve">สแตนเลส มีฝาผิดแยกเป็น </w:t>
      </w:r>
      <w:r w:rsidRPr="00127B8F">
        <w:rPr>
          <w:rFonts w:ascii="TH Niramit AS" w:hAnsi="TH Niramit AS" w:cs="TH Niramit AS"/>
          <w:sz w:val="36"/>
          <w:szCs w:val="36"/>
        </w:rPr>
        <w:t xml:space="preserve">4 </w:t>
      </w:r>
      <w:r w:rsidRPr="00127B8F">
        <w:rPr>
          <w:rFonts w:ascii="TH Niramit AS" w:hAnsi="TH Niramit AS" w:cs="TH Niramit AS"/>
          <w:sz w:val="36"/>
          <w:szCs w:val="36"/>
          <w:cs/>
        </w:rPr>
        <w:t>สี ในแต่ละช่องตามประเภทของขยะมูลฝอยที่รองรับ ดังนี้</w:t>
      </w:r>
    </w:p>
    <w:p w:rsidR="00E81F2B" w:rsidRPr="00127B8F" w:rsidRDefault="00E81F2B" w:rsidP="00BE72D0">
      <w:pPr>
        <w:pStyle w:val="a3"/>
        <w:ind w:left="720" w:firstLine="720"/>
        <w:rPr>
          <w:rFonts w:ascii="TH Niramit AS" w:hAnsi="TH Niramit AS" w:cs="TH Niramit AS"/>
          <w:color w:val="000000"/>
          <w:sz w:val="36"/>
          <w:szCs w:val="36"/>
        </w:rPr>
      </w:pPr>
      <w:r w:rsidRPr="00127B8F">
        <w:rPr>
          <w:rFonts w:ascii="TH Niramit AS" w:hAnsi="TH Niramit AS" w:cs="TH Niramit AS"/>
          <w:sz w:val="36"/>
          <w:szCs w:val="36"/>
          <w:cs/>
        </w:rPr>
        <w:t xml:space="preserve">ฝาสีเขียว </w:t>
      </w:r>
      <w:r w:rsidR="00F22799">
        <w:rPr>
          <w:rFonts w:ascii="TH Niramit AS" w:hAnsi="TH Niramit AS" w:cs="TH Niramit AS" w:hint="cs"/>
          <w:sz w:val="36"/>
          <w:szCs w:val="36"/>
          <w:cs/>
        </w:rPr>
        <w:t xml:space="preserve"> </w:t>
      </w:r>
      <w:r w:rsidRPr="00127B8F">
        <w:rPr>
          <w:rFonts w:ascii="TH Niramit AS" w:hAnsi="TH Niramit AS" w:cs="TH Niramit AS"/>
          <w:sz w:val="36"/>
          <w:szCs w:val="36"/>
          <w:cs/>
        </w:rPr>
        <w:t>รองรับขยะมูลฝอยที่เน่าเสียและย่อยสลายได้เร็ว</w:t>
      </w:r>
    </w:p>
    <w:p w:rsidR="00E81F2B" w:rsidRPr="00127B8F" w:rsidRDefault="00E81F2B" w:rsidP="00BE72D0">
      <w:pPr>
        <w:pStyle w:val="a3"/>
        <w:ind w:left="720" w:firstLine="720"/>
        <w:rPr>
          <w:rFonts w:ascii="TH Niramit AS" w:hAnsi="TH Niramit AS" w:cs="TH Niramit AS"/>
          <w:color w:val="000000"/>
          <w:sz w:val="36"/>
          <w:szCs w:val="36"/>
        </w:rPr>
      </w:pPr>
      <w:r w:rsidRPr="00127B8F">
        <w:rPr>
          <w:rFonts w:ascii="TH Niramit AS" w:hAnsi="TH Niramit AS" w:cs="TH Niramit AS"/>
          <w:sz w:val="36"/>
          <w:szCs w:val="36"/>
          <w:cs/>
        </w:rPr>
        <w:t xml:space="preserve">ฝาสีเหลือง </w:t>
      </w:r>
      <w:r w:rsidR="00F22799">
        <w:rPr>
          <w:rFonts w:ascii="TH Niramit AS" w:hAnsi="TH Niramit AS" w:cs="TH Niramit AS" w:hint="cs"/>
          <w:sz w:val="36"/>
          <w:szCs w:val="36"/>
          <w:cs/>
        </w:rPr>
        <w:t xml:space="preserve"> </w:t>
      </w:r>
      <w:r w:rsidRPr="00127B8F">
        <w:rPr>
          <w:rFonts w:ascii="TH Niramit AS" w:hAnsi="TH Niramit AS" w:cs="TH Niramit AS"/>
          <w:sz w:val="36"/>
          <w:szCs w:val="36"/>
          <w:cs/>
        </w:rPr>
        <w:t>รองรับขยะมูลฝอยที่สามารถนำรีไซเคิล หรือขายได้</w:t>
      </w:r>
    </w:p>
    <w:p w:rsidR="00E81F2B" w:rsidRPr="00127B8F" w:rsidRDefault="00E81F2B" w:rsidP="00BE72D0">
      <w:pPr>
        <w:pStyle w:val="a3"/>
        <w:ind w:left="720" w:firstLine="720"/>
        <w:rPr>
          <w:rFonts w:ascii="TH Niramit AS" w:hAnsi="TH Niramit AS" w:cs="TH Niramit AS"/>
          <w:color w:val="000000"/>
          <w:sz w:val="36"/>
          <w:szCs w:val="36"/>
        </w:rPr>
      </w:pPr>
      <w:r w:rsidRPr="00127B8F">
        <w:rPr>
          <w:rFonts w:ascii="TH Niramit AS" w:hAnsi="TH Niramit AS" w:cs="TH Niramit AS"/>
          <w:sz w:val="36"/>
          <w:szCs w:val="36"/>
          <w:cs/>
        </w:rPr>
        <w:t>ฝาสีแดง</w:t>
      </w:r>
      <w:r w:rsidR="00F22799">
        <w:rPr>
          <w:rFonts w:ascii="TH Niramit AS" w:hAnsi="TH Niramit AS" w:cs="TH Niramit AS" w:hint="cs"/>
          <w:sz w:val="36"/>
          <w:szCs w:val="36"/>
          <w:cs/>
        </w:rPr>
        <w:t xml:space="preserve">  </w:t>
      </w:r>
      <w:r w:rsidRPr="00127B8F">
        <w:rPr>
          <w:rFonts w:ascii="TH Niramit AS" w:hAnsi="TH Niramit AS" w:cs="TH Niramit AS"/>
          <w:sz w:val="36"/>
          <w:szCs w:val="36"/>
          <w:cs/>
        </w:rPr>
        <w:t>รองรับขยะมูลฝอยที่มีอันตรายต่อสิ่งมีชีวิตและสิ่งแวดล้อม</w:t>
      </w:r>
    </w:p>
    <w:p w:rsidR="00BE72D0" w:rsidRDefault="00E81F2B" w:rsidP="00BE72D0">
      <w:pPr>
        <w:pStyle w:val="a3"/>
        <w:ind w:left="720" w:firstLine="720"/>
        <w:rPr>
          <w:rFonts w:ascii="TH Niramit AS" w:hAnsi="TH Niramit AS" w:cs="TH Niramit AS"/>
          <w:sz w:val="36"/>
          <w:szCs w:val="36"/>
        </w:rPr>
      </w:pPr>
      <w:r w:rsidRPr="00127B8F">
        <w:rPr>
          <w:rFonts w:ascii="TH Niramit AS" w:hAnsi="TH Niramit AS" w:cs="TH Niramit AS"/>
          <w:sz w:val="36"/>
          <w:szCs w:val="36"/>
          <w:cs/>
        </w:rPr>
        <w:t>ฝาสีฟ้า</w:t>
      </w:r>
      <w:r w:rsidR="00F22799">
        <w:rPr>
          <w:rFonts w:ascii="TH Niramit AS" w:hAnsi="TH Niramit AS" w:cs="TH Niramit AS" w:hint="cs"/>
          <w:sz w:val="36"/>
          <w:szCs w:val="36"/>
          <w:cs/>
        </w:rPr>
        <w:t xml:space="preserve">   </w:t>
      </w:r>
      <w:r w:rsidRPr="00127B8F">
        <w:rPr>
          <w:rFonts w:ascii="TH Niramit AS" w:hAnsi="TH Niramit AS" w:cs="TH Niramit AS"/>
          <w:sz w:val="36"/>
          <w:szCs w:val="36"/>
          <w:cs/>
        </w:rPr>
        <w:t>รองรับขยะมูลฝอย ที่ย่อยสลายไม่ได้ ไม่เป็นพิษและไม่คุ้มค่าการรีไซเคิลและมี</w:t>
      </w:r>
    </w:p>
    <w:p w:rsidR="00E81F2B" w:rsidRPr="00127B8F" w:rsidRDefault="00E81F2B" w:rsidP="00BE72D0">
      <w:pPr>
        <w:pStyle w:val="a3"/>
        <w:rPr>
          <w:rFonts w:ascii="TH Niramit AS" w:hAnsi="TH Niramit AS" w:cs="TH Niramit AS"/>
          <w:color w:val="000000"/>
          <w:sz w:val="36"/>
          <w:szCs w:val="36"/>
        </w:rPr>
      </w:pPr>
      <w:r w:rsidRPr="00127B8F">
        <w:rPr>
          <w:rFonts w:ascii="TH Niramit AS" w:hAnsi="TH Niramit AS" w:cs="TH Niramit AS"/>
          <w:sz w:val="36"/>
          <w:szCs w:val="36"/>
          <w:cs/>
        </w:rPr>
        <w:t>สัญลักษณ์ข้างถัง</w:t>
      </w:r>
    </w:p>
    <w:p w:rsidR="00E81F2B" w:rsidRPr="00127B8F" w:rsidRDefault="002C4400" w:rsidP="002C4400">
      <w:pPr>
        <w:pStyle w:val="a3"/>
        <w:ind w:firstLine="720"/>
        <w:rPr>
          <w:rFonts w:ascii="TH Niramit AS" w:hAnsi="TH Niramit AS" w:cs="TH Niramit AS"/>
          <w:color w:val="000000"/>
          <w:sz w:val="36"/>
          <w:szCs w:val="36"/>
        </w:rPr>
      </w:pPr>
      <w:r>
        <w:rPr>
          <w:rFonts w:ascii="TH Niramit AS" w:hAnsi="TH Niramit AS" w:cs="TH Niramit AS"/>
          <w:color w:val="008080"/>
          <w:sz w:val="36"/>
          <w:szCs w:val="36"/>
        </w:rPr>
        <w:t>1.2</w:t>
      </w:r>
      <w:r w:rsidR="00E81F2B" w:rsidRPr="00127B8F">
        <w:rPr>
          <w:rFonts w:ascii="TH Niramit AS" w:hAnsi="TH Niramit AS" w:cs="TH Niramit AS"/>
          <w:color w:val="008080"/>
          <w:sz w:val="36"/>
          <w:szCs w:val="36"/>
        </w:rPr>
        <w:t xml:space="preserve"> </w:t>
      </w:r>
      <w:r w:rsidR="00E81F2B" w:rsidRPr="00127B8F">
        <w:rPr>
          <w:rFonts w:ascii="TH Niramit AS" w:hAnsi="TH Niramit AS" w:cs="TH Niramit AS"/>
          <w:color w:val="008080"/>
          <w:sz w:val="36"/>
          <w:szCs w:val="36"/>
          <w:cs/>
        </w:rPr>
        <w:t>ถุงขยะ</w:t>
      </w:r>
    </w:p>
    <w:p w:rsidR="00CB70BD" w:rsidRDefault="00E81F2B" w:rsidP="00CB70BD">
      <w:pPr>
        <w:pStyle w:val="a3"/>
        <w:ind w:left="720" w:firstLine="720"/>
        <w:rPr>
          <w:rFonts w:ascii="TH Niramit AS" w:hAnsi="TH Niramit AS" w:cs="TH Niramit AS"/>
          <w:sz w:val="36"/>
          <w:szCs w:val="36"/>
        </w:rPr>
      </w:pPr>
      <w:r w:rsidRPr="00127B8F">
        <w:rPr>
          <w:rFonts w:ascii="TH Niramit AS" w:hAnsi="TH Niramit AS" w:cs="TH Niramit AS"/>
          <w:sz w:val="36"/>
          <w:szCs w:val="36"/>
          <w:cs/>
        </w:rPr>
        <w:t>สำหรับคัดแยกขยะมูลฝอยฝนครัวเรือนและจะต้องมีการคัดแยกรวบรวมใส่ถุงขยะมูลฝอยตาม</w:t>
      </w:r>
    </w:p>
    <w:p w:rsidR="00E81F2B" w:rsidRPr="00127B8F" w:rsidRDefault="00E81F2B" w:rsidP="00CB70BD">
      <w:pPr>
        <w:pStyle w:val="a3"/>
        <w:rPr>
          <w:rFonts w:ascii="TH Niramit AS" w:hAnsi="TH Niramit AS" w:cs="TH Niramit AS"/>
          <w:color w:val="000000"/>
          <w:sz w:val="36"/>
          <w:szCs w:val="36"/>
        </w:rPr>
      </w:pPr>
      <w:r w:rsidRPr="00127B8F">
        <w:rPr>
          <w:rFonts w:ascii="TH Niramit AS" w:hAnsi="TH Niramit AS" w:cs="TH Niramit AS"/>
          <w:sz w:val="36"/>
          <w:szCs w:val="36"/>
          <w:cs/>
        </w:rPr>
        <w:t>สีต่าง ๆ ดังต่อไปนี้</w:t>
      </w:r>
    </w:p>
    <w:p w:rsidR="00CB70BD" w:rsidRDefault="00E81F2B" w:rsidP="00CB70BD">
      <w:pPr>
        <w:pStyle w:val="a3"/>
        <w:ind w:left="720" w:firstLine="720"/>
        <w:rPr>
          <w:rFonts w:ascii="TH Niramit AS" w:hAnsi="TH Niramit AS" w:cs="TH Niramit AS"/>
          <w:sz w:val="36"/>
          <w:szCs w:val="36"/>
        </w:rPr>
      </w:pPr>
      <w:r w:rsidRPr="00127B8F">
        <w:rPr>
          <w:rFonts w:ascii="TH Niramit AS" w:hAnsi="TH Niramit AS" w:cs="TH Niramit AS"/>
          <w:sz w:val="36"/>
          <w:szCs w:val="36"/>
          <w:cs/>
        </w:rPr>
        <w:t xml:space="preserve">ถุงสีเขียว รวบรวมขยะมูลฝอยที่เน่าเสีย และย่อยสลายได้เร็วสามารถนำมาหมักทำปุ๋ยได้ เช่น </w:t>
      </w:r>
    </w:p>
    <w:p w:rsidR="00E81F2B" w:rsidRPr="00127B8F" w:rsidRDefault="00E81F2B" w:rsidP="00CB70BD">
      <w:pPr>
        <w:pStyle w:val="a3"/>
        <w:rPr>
          <w:rFonts w:ascii="TH Niramit AS" w:hAnsi="TH Niramit AS" w:cs="TH Niramit AS"/>
          <w:color w:val="000000"/>
          <w:sz w:val="36"/>
          <w:szCs w:val="36"/>
        </w:rPr>
      </w:pPr>
      <w:r w:rsidRPr="00127B8F">
        <w:rPr>
          <w:rFonts w:ascii="TH Niramit AS" w:hAnsi="TH Niramit AS" w:cs="TH Niramit AS"/>
          <w:sz w:val="36"/>
          <w:szCs w:val="36"/>
          <w:cs/>
        </w:rPr>
        <w:t>ผัก ผลไม้ เศษอาหาร ใบไม้</w:t>
      </w:r>
    </w:p>
    <w:p w:rsidR="00CB70BD" w:rsidRDefault="00E81F2B" w:rsidP="00CB70BD">
      <w:pPr>
        <w:pStyle w:val="a3"/>
        <w:ind w:left="720" w:firstLine="720"/>
        <w:rPr>
          <w:rFonts w:ascii="TH Niramit AS" w:hAnsi="TH Niramit AS" w:cs="TH Niramit AS"/>
          <w:sz w:val="36"/>
          <w:szCs w:val="36"/>
        </w:rPr>
      </w:pPr>
      <w:r w:rsidRPr="00127B8F">
        <w:rPr>
          <w:rFonts w:ascii="TH Niramit AS" w:hAnsi="TH Niramit AS" w:cs="TH Niramit AS"/>
          <w:sz w:val="36"/>
          <w:szCs w:val="36"/>
          <w:cs/>
        </w:rPr>
        <w:t xml:space="preserve">ถุงสีเหลือง รวบรวมขยะมูลฝอยที่สามารถนำมารีไซเคิลหรือขายได้ เช่น แก้ว กระดาษ </w:t>
      </w:r>
    </w:p>
    <w:p w:rsidR="00E81F2B" w:rsidRPr="00127B8F" w:rsidRDefault="00E81F2B" w:rsidP="00CB70BD">
      <w:pPr>
        <w:pStyle w:val="a3"/>
        <w:rPr>
          <w:rFonts w:ascii="TH Niramit AS" w:hAnsi="TH Niramit AS" w:cs="TH Niramit AS"/>
          <w:color w:val="000000"/>
          <w:sz w:val="36"/>
          <w:szCs w:val="36"/>
        </w:rPr>
      </w:pPr>
      <w:r w:rsidRPr="00127B8F">
        <w:rPr>
          <w:rFonts w:ascii="TH Niramit AS" w:hAnsi="TH Niramit AS" w:cs="TH Niramit AS"/>
          <w:sz w:val="36"/>
          <w:szCs w:val="36"/>
          <w:cs/>
        </w:rPr>
        <w:t>พลาสติก โลหะ อลูมิเนียม</w:t>
      </w:r>
    </w:p>
    <w:p w:rsidR="00CB70BD" w:rsidRDefault="00E81F2B" w:rsidP="00CB70BD">
      <w:pPr>
        <w:pStyle w:val="a3"/>
        <w:ind w:left="720" w:firstLine="720"/>
        <w:rPr>
          <w:rFonts w:ascii="TH Niramit AS" w:hAnsi="TH Niramit AS" w:cs="TH Niramit AS"/>
          <w:sz w:val="36"/>
          <w:szCs w:val="36"/>
        </w:rPr>
      </w:pPr>
      <w:r w:rsidRPr="00127B8F">
        <w:rPr>
          <w:rFonts w:ascii="TH Niramit AS" w:hAnsi="TH Niramit AS" w:cs="TH Niramit AS"/>
          <w:sz w:val="36"/>
          <w:szCs w:val="36"/>
          <w:cs/>
        </w:rPr>
        <w:t>ถุงสีแดง รวบรวมขยะมูลฝอยที่มีอันตรายต่อสิ่งมีชีวิตและสิ่งแวดล้อม เช่น หลอดฟลูออเรส</w:t>
      </w:r>
    </w:p>
    <w:p w:rsidR="00E81F2B" w:rsidRDefault="00E81F2B" w:rsidP="00CB70BD">
      <w:pPr>
        <w:pStyle w:val="a3"/>
        <w:rPr>
          <w:rFonts w:ascii="TH Niramit AS" w:hAnsi="TH Niramit AS" w:cs="TH Niramit AS"/>
          <w:color w:val="000000"/>
          <w:sz w:val="36"/>
          <w:szCs w:val="36"/>
        </w:rPr>
      </w:pPr>
      <w:r w:rsidRPr="00127B8F">
        <w:rPr>
          <w:rFonts w:ascii="TH Niramit AS" w:hAnsi="TH Niramit AS" w:cs="TH Niramit AS"/>
          <w:sz w:val="36"/>
          <w:szCs w:val="36"/>
          <w:cs/>
        </w:rPr>
        <w:t>เซนต์ ขวดยา ถ่านไฟฉาย กระป๋องสีสเปรย์ กระป๋องสารฆ่าแมลง ภาชนะบรรจุสารอันตรายต่าง ๆ</w:t>
      </w:r>
    </w:p>
    <w:p w:rsidR="00090218" w:rsidRPr="00C94269" w:rsidRDefault="00C94269" w:rsidP="00C94269">
      <w:pPr>
        <w:pStyle w:val="a3"/>
        <w:jc w:val="center"/>
        <w:rPr>
          <w:rFonts w:ascii="TH Niramit AS" w:hAnsi="TH Niramit AS" w:cs="TH Niramit AS"/>
          <w:color w:val="000000"/>
          <w:sz w:val="32"/>
          <w:szCs w:val="32"/>
        </w:rPr>
      </w:pPr>
      <w:r w:rsidRPr="00C94269">
        <w:rPr>
          <w:rFonts w:ascii="TH Niramit AS" w:hAnsi="TH Niramit AS" w:cs="TH Niramit AS"/>
          <w:color w:val="000000"/>
          <w:sz w:val="32"/>
          <w:szCs w:val="32"/>
        </w:rPr>
        <w:lastRenderedPageBreak/>
        <w:t>-5-</w:t>
      </w:r>
    </w:p>
    <w:p w:rsidR="00B25ABB" w:rsidRDefault="00E81F2B" w:rsidP="00B25ABB">
      <w:pPr>
        <w:pStyle w:val="a3"/>
        <w:ind w:left="720" w:firstLine="720"/>
        <w:rPr>
          <w:rFonts w:ascii="TH Niramit AS" w:hAnsi="TH Niramit AS" w:cs="TH Niramit AS"/>
          <w:sz w:val="36"/>
          <w:szCs w:val="36"/>
        </w:rPr>
      </w:pPr>
      <w:r w:rsidRPr="00127B8F">
        <w:rPr>
          <w:rFonts w:ascii="TH Niramit AS" w:hAnsi="TH Niramit AS" w:cs="TH Niramit AS"/>
          <w:sz w:val="36"/>
          <w:szCs w:val="36"/>
          <w:cs/>
        </w:rPr>
        <w:t>ถุงสีฟ้า รวบรวมขยะมูลฝอยที่ย่อยสลายไม่ได้ไม่เป็นพิษและไม่คุ้มค่าการรีไซเคิล เช่น พลาสติก</w:t>
      </w:r>
    </w:p>
    <w:p w:rsidR="00E81F2B" w:rsidRPr="00127B8F" w:rsidRDefault="00E81F2B" w:rsidP="00B25ABB">
      <w:pPr>
        <w:pStyle w:val="a3"/>
        <w:rPr>
          <w:rFonts w:ascii="TH Niramit AS" w:hAnsi="TH Niramit AS" w:cs="TH Niramit AS"/>
          <w:color w:val="000000"/>
          <w:sz w:val="36"/>
          <w:szCs w:val="36"/>
        </w:rPr>
      </w:pPr>
      <w:r w:rsidRPr="00127B8F">
        <w:rPr>
          <w:rFonts w:ascii="TH Niramit AS" w:hAnsi="TH Niramit AS" w:cs="TH Niramit AS"/>
          <w:sz w:val="36"/>
          <w:szCs w:val="36"/>
          <w:cs/>
        </w:rPr>
        <w:t>ห่อลูกอม ซองบะหมี่สำเร็จรูป ถุงพลาสติก โฟมและฟอล์ยที่เปื้อนอาหาร</w:t>
      </w:r>
    </w:p>
    <w:p w:rsidR="00E81F2B" w:rsidRPr="00127B8F" w:rsidRDefault="0074132A" w:rsidP="00127B8F">
      <w:pPr>
        <w:pStyle w:val="a3"/>
        <w:rPr>
          <w:rFonts w:ascii="TH Niramit AS" w:hAnsi="TH Niramit AS" w:cs="TH Niramit AS"/>
          <w:color w:val="000000"/>
          <w:sz w:val="36"/>
          <w:szCs w:val="36"/>
        </w:rPr>
      </w:pPr>
      <w:r>
        <w:rPr>
          <w:rFonts w:ascii="TH Niramit AS" w:hAnsi="TH Niramit AS" w:cs="TH Niramit AS" w:hint="cs"/>
          <w:color w:val="008080"/>
          <w:sz w:val="36"/>
          <w:szCs w:val="36"/>
          <w:cs/>
        </w:rPr>
        <w:t xml:space="preserve">2. </w:t>
      </w:r>
      <w:r w:rsidR="00E81F2B" w:rsidRPr="00127B8F">
        <w:rPr>
          <w:rFonts w:ascii="TH Niramit AS" w:hAnsi="TH Niramit AS" w:cs="TH Niramit AS"/>
          <w:color w:val="008080"/>
          <w:sz w:val="36"/>
          <w:szCs w:val="36"/>
          <w:cs/>
        </w:rPr>
        <w:t>เกณฑ์มาตรฐานภาชนะรองรับขยะมูลฝอย</w:t>
      </w:r>
    </w:p>
    <w:p w:rsidR="0074132A" w:rsidRDefault="00E81F2B" w:rsidP="0074132A">
      <w:pPr>
        <w:pStyle w:val="a3"/>
        <w:ind w:left="720" w:firstLine="720"/>
        <w:rPr>
          <w:rFonts w:ascii="TH Niramit AS" w:hAnsi="TH Niramit AS" w:cs="TH Niramit AS"/>
          <w:sz w:val="36"/>
          <w:szCs w:val="36"/>
        </w:rPr>
      </w:pPr>
      <w:r w:rsidRPr="00127B8F">
        <w:rPr>
          <w:rFonts w:ascii="TH Niramit AS" w:hAnsi="TH Niramit AS" w:cs="TH Niramit AS"/>
          <w:sz w:val="36"/>
          <w:szCs w:val="36"/>
          <w:cs/>
        </w:rPr>
        <w:t xml:space="preserve">ควรมีสัดส่วนของถังขยะมูลฝอยจากพลาสติกที่ใช้แล้วไม่ต่ำกว่าร้อยละ </w:t>
      </w:r>
      <w:r w:rsidRPr="00127B8F">
        <w:rPr>
          <w:rFonts w:ascii="TH Niramit AS" w:hAnsi="TH Niramit AS" w:cs="TH Niramit AS"/>
          <w:sz w:val="36"/>
          <w:szCs w:val="36"/>
        </w:rPr>
        <w:t xml:space="preserve">50 </w:t>
      </w:r>
      <w:r w:rsidRPr="00127B8F">
        <w:rPr>
          <w:rFonts w:ascii="TH Niramit AS" w:hAnsi="TH Niramit AS" w:cs="TH Niramit AS"/>
          <w:sz w:val="36"/>
          <w:szCs w:val="36"/>
          <w:cs/>
        </w:rPr>
        <w:t>โดยน้ำหนัก</w:t>
      </w:r>
      <w:r w:rsidRPr="00127B8F">
        <w:rPr>
          <w:rFonts w:ascii="TH Niramit AS" w:hAnsi="TH Niramit AS" w:cs="TH Niramit AS"/>
          <w:sz w:val="36"/>
          <w:szCs w:val="36"/>
        </w:rPr>
        <w:t> </w:t>
      </w:r>
      <w:r w:rsidRPr="00127B8F">
        <w:rPr>
          <w:rFonts w:ascii="TH Niramit AS" w:hAnsi="TH Niramit AS" w:cs="TH Niramit AS"/>
          <w:sz w:val="36"/>
          <w:szCs w:val="36"/>
          <w:cs/>
        </w:rPr>
        <w:t>ไม่มี</w:t>
      </w:r>
    </w:p>
    <w:p w:rsidR="00E81F2B" w:rsidRPr="00127B8F" w:rsidRDefault="00E81F2B" w:rsidP="0074132A">
      <w:pPr>
        <w:pStyle w:val="a3"/>
        <w:rPr>
          <w:rFonts w:ascii="TH Niramit AS" w:hAnsi="TH Niramit AS" w:cs="TH Niramit AS"/>
          <w:color w:val="000000"/>
          <w:sz w:val="36"/>
          <w:szCs w:val="36"/>
        </w:rPr>
      </w:pPr>
      <w:r w:rsidRPr="00127B8F">
        <w:rPr>
          <w:rFonts w:ascii="TH Niramit AS" w:hAnsi="TH Niramit AS" w:cs="TH Niramit AS"/>
          <w:sz w:val="36"/>
          <w:szCs w:val="36"/>
          <w:cs/>
        </w:rPr>
        <w:t>ส่วนประกอบสารพิษ (</w:t>
      </w:r>
      <w:r w:rsidRPr="00127B8F">
        <w:rPr>
          <w:rFonts w:ascii="TH Niramit AS" w:hAnsi="TH Niramit AS" w:cs="TH Niramit AS"/>
          <w:sz w:val="36"/>
          <w:szCs w:val="36"/>
        </w:rPr>
        <w:t xml:space="preserve">toxic substances) </w:t>
      </w:r>
      <w:r w:rsidRPr="00127B8F">
        <w:rPr>
          <w:rFonts w:ascii="TH Niramit AS" w:hAnsi="TH Niramit AS" w:cs="TH Niramit AS"/>
          <w:sz w:val="36"/>
          <w:szCs w:val="36"/>
          <w:cs/>
        </w:rPr>
        <w:t>หากจำเป็นควรใช้สารเติมแต่งในปริมาณที่น้อยและไม่อยู่ในเกณฑ์ที่เป็นอันตรายต่อผู้บริโภค</w:t>
      </w:r>
      <w:r w:rsidRPr="00127B8F">
        <w:rPr>
          <w:rFonts w:ascii="TH Niramit AS" w:hAnsi="TH Niramit AS" w:cs="TH Niramit AS"/>
          <w:sz w:val="36"/>
          <w:szCs w:val="36"/>
        </w:rPr>
        <w:t> </w:t>
      </w:r>
      <w:r w:rsidRPr="00127B8F">
        <w:rPr>
          <w:rFonts w:ascii="TH Niramit AS" w:hAnsi="TH Niramit AS" w:cs="TH Niramit AS"/>
          <w:sz w:val="36"/>
          <w:szCs w:val="36"/>
          <w:cs/>
        </w:rPr>
        <w:t>มีความทนทาน แข็งแรงตามมาตรฐานสากล</w:t>
      </w:r>
      <w:r w:rsidRPr="00127B8F">
        <w:rPr>
          <w:rFonts w:ascii="TH Niramit AS" w:hAnsi="TH Niramit AS" w:cs="TH Niramit AS"/>
          <w:sz w:val="36"/>
          <w:szCs w:val="36"/>
        </w:rPr>
        <w:t> </w:t>
      </w:r>
      <w:r w:rsidRPr="00127B8F">
        <w:rPr>
          <w:rFonts w:ascii="TH Niramit AS" w:hAnsi="TH Niramit AS" w:cs="TH Niramit AS"/>
          <w:sz w:val="36"/>
          <w:szCs w:val="36"/>
          <w:cs/>
        </w:rPr>
        <w:t>มีขนาดพอเหมาะมีความจุเพียงพอต่อปริมาณขยะมูลฝอย สะดวกต่อการถ่ายเทขยะมูลฝอยและการทำความสะอาด</w:t>
      </w:r>
      <w:r w:rsidRPr="00127B8F">
        <w:rPr>
          <w:rFonts w:ascii="TH Niramit AS" w:hAnsi="TH Niramit AS" w:cs="TH Niramit AS"/>
          <w:sz w:val="36"/>
          <w:szCs w:val="36"/>
        </w:rPr>
        <w:t> </w:t>
      </w:r>
      <w:r w:rsidRPr="00127B8F">
        <w:rPr>
          <w:rFonts w:ascii="TH Niramit AS" w:hAnsi="TH Niramit AS" w:cs="TH Niramit AS"/>
          <w:sz w:val="36"/>
          <w:szCs w:val="36"/>
          <w:cs/>
        </w:rPr>
        <w:t>สามารถป้องกัน แมลงวัน หนู แมว สุนัข และสัตว์อื่น ๆ มิให้สัมผัสหรือคุ้ยเขี่ยขยะมูลฝอยได้</w:t>
      </w:r>
    </w:p>
    <w:p w:rsidR="00E81F2B" w:rsidRPr="00127B8F" w:rsidRDefault="0074132A" w:rsidP="00127B8F">
      <w:pPr>
        <w:pStyle w:val="a3"/>
        <w:rPr>
          <w:rFonts w:ascii="TH Niramit AS" w:hAnsi="TH Niramit AS" w:cs="TH Niramit AS"/>
          <w:color w:val="000000"/>
          <w:sz w:val="36"/>
          <w:szCs w:val="36"/>
        </w:rPr>
      </w:pPr>
      <w:r>
        <w:rPr>
          <w:rFonts w:ascii="TH Niramit AS" w:hAnsi="TH Niramit AS" w:cs="TH Niramit AS" w:hint="cs"/>
          <w:color w:val="008080"/>
          <w:sz w:val="36"/>
          <w:szCs w:val="36"/>
          <w:cs/>
        </w:rPr>
        <w:t>3</w:t>
      </w:r>
      <w:r w:rsidR="00E81F2B" w:rsidRPr="00127B8F">
        <w:rPr>
          <w:rFonts w:ascii="TH Niramit AS" w:hAnsi="TH Niramit AS" w:cs="TH Niramit AS"/>
          <w:color w:val="008080"/>
          <w:sz w:val="36"/>
          <w:szCs w:val="36"/>
        </w:rPr>
        <w:t xml:space="preserve"> </w:t>
      </w:r>
      <w:r w:rsidR="00E81F2B" w:rsidRPr="00127B8F">
        <w:rPr>
          <w:rFonts w:ascii="TH Niramit AS" w:hAnsi="TH Niramit AS" w:cs="TH Niramit AS"/>
          <w:color w:val="008080"/>
          <w:sz w:val="36"/>
          <w:szCs w:val="36"/>
          <w:cs/>
        </w:rPr>
        <w:t>การลดและการใช้ประโยชน์ขยะมูลฝอย</w:t>
      </w:r>
    </w:p>
    <w:p w:rsidR="00E81F2B" w:rsidRPr="00127B8F" w:rsidRDefault="0074132A" w:rsidP="00127B8F">
      <w:pPr>
        <w:pStyle w:val="a3"/>
        <w:rPr>
          <w:rFonts w:ascii="TH Niramit AS" w:hAnsi="TH Niramit AS" w:cs="TH Niramit AS"/>
          <w:color w:val="000000"/>
          <w:sz w:val="36"/>
          <w:szCs w:val="36"/>
        </w:rPr>
      </w:pPr>
      <w:r>
        <w:rPr>
          <w:rFonts w:ascii="TH Niramit AS" w:hAnsi="TH Niramit AS" w:cs="TH Niramit AS"/>
          <w:color w:val="008080"/>
          <w:sz w:val="36"/>
          <w:szCs w:val="36"/>
        </w:rPr>
        <w:t>3</w:t>
      </w:r>
      <w:r w:rsidR="00E81F2B" w:rsidRPr="00127B8F">
        <w:rPr>
          <w:rFonts w:ascii="TH Niramit AS" w:hAnsi="TH Niramit AS" w:cs="TH Niramit AS"/>
          <w:color w:val="008080"/>
          <w:sz w:val="36"/>
          <w:szCs w:val="36"/>
        </w:rPr>
        <w:t xml:space="preserve">.1 </w:t>
      </w:r>
      <w:r w:rsidR="00E81F2B" w:rsidRPr="00127B8F">
        <w:rPr>
          <w:rFonts w:ascii="TH Niramit AS" w:hAnsi="TH Niramit AS" w:cs="TH Niramit AS"/>
          <w:color w:val="008080"/>
          <w:sz w:val="36"/>
          <w:szCs w:val="36"/>
          <w:cs/>
        </w:rPr>
        <w:t>การลดปริมาณขยะมูลฝอย</w:t>
      </w:r>
    </w:p>
    <w:p w:rsidR="0074132A" w:rsidRDefault="00E81F2B" w:rsidP="0074132A">
      <w:pPr>
        <w:pStyle w:val="a3"/>
        <w:ind w:left="720" w:firstLine="720"/>
        <w:jc w:val="thaiDistribute"/>
        <w:rPr>
          <w:rFonts w:ascii="TH Niramit AS" w:hAnsi="TH Niramit AS" w:cs="TH Niramit AS"/>
          <w:sz w:val="36"/>
          <w:szCs w:val="36"/>
        </w:rPr>
      </w:pPr>
      <w:r w:rsidRPr="00127B8F">
        <w:rPr>
          <w:rFonts w:ascii="TH Niramit AS" w:hAnsi="TH Niramit AS" w:cs="TH Niramit AS"/>
          <w:sz w:val="36"/>
          <w:szCs w:val="36"/>
          <w:cs/>
        </w:rPr>
        <w:t>การลดปริมาณขยะมูลฝอยให้ได้ผลดีต้องเริ่มต้นที่การคัดแยกขยะมูลฝอยก่อนทิ้ง เพื่อไม่ให้เกิด</w:t>
      </w:r>
    </w:p>
    <w:p w:rsidR="00E81F2B" w:rsidRPr="00127B8F" w:rsidRDefault="00E81F2B" w:rsidP="0074132A">
      <w:pPr>
        <w:pStyle w:val="a3"/>
        <w:jc w:val="thaiDistribute"/>
        <w:rPr>
          <w:rFonts w:ascii="TH Niramit AS" w:hAnsi="TH Niramit AS" w:cs="TH Niramit AS"/>
          <w:color w:val="000000"/>
          <w:sz w:val="36"/>
          <w:szCs w:val="36"/>
        </w:rPr>
      </w:pPr>
      <w:r w:rsidRPr="00127B8F">
        <w:rPr>
          <w:rFonts w:ascii="TH Niramit AS" w:hAnsi="TH Niramit AS" w:cs="TH Niramit AS"/>
          <w:sz w:val="36"/>
          <w:szCs w:val="36"/>
          <w:cs/>
        </w:rPr>
        <w:t xml:space="preserve">การปนเปื้อน ทำให้ได้วัสดุเหลือใช้ที่มีคุณภาพสูง สามารถนำไป </w:t>
      </w:r>
      <w:r w:rsidRPr="00127B8F">
        <w:rPr>
          <w:rFonts w:ascii="TH Niramit AS" w:hAnsi="TH Niramit AS" w:cs="TH Niramit AS"/>
          <w:sz w:val="36"/>
          <w:szCs w:val="36"/>
        </w:rPr>
        <w:t xml:space="preserve">Reused-Recycle </w:t>
      </w:r>
      <w:r w:rsidRPr="00127B8F">
        <w:rPr>
          <w:rFonts w:ascii="TH Niramit AS" w:hAnsi="TH Niramit AS" w:cs="TH Niramit AS"/>
          <w:sz w:val="36"/>
          <w:szCs w:val="36"/>
          <w:cs/>
        </w:rPr>
        <w:t xml:space="preserve">ได้ง่าย รวมทั้งปริมาณขยะมูลฝอยที่จะต้องนำไปกำจัดมีปริมาณน้อยลงด้วย ซึ่งการคัดแยกขยะมูลฝอย ณ แหล่งกำเนิดนั้นต้องคำนึงถึงความเหมาะสมของแต่ละชุมชน เช่น ครัวเรือน ร้านค้า ห้างสรรพสินค้า สำนักงาน บริษัท สถานที่ราชการต่าง ๆ เป็นต้น รวมทั้งปริมาณ และลักษณะสมบัติขยะมูลฝอยที่แตกต่างกันด้วย ทั้งนี้การคัดแยกขยะมูลฝอยสามารถดำเนินการได้ </w:t>
      </w:r>
      <w:r w:rsidRPr="00127B8F">
        <w:rPr>
          <w:rFonts w:ascii="TH Niramit AS" w:hAnsi="TH Niramit AS" w:cs="TH Niramit AS"/>
          <w:sz w:val="36"/>
          <w:szCs w:val="36"/>
        </w:rPr>
        <w:t xml:space="preserve">4 </w:t>
      </w:r>
      <w:r w:rsidRPr="00127B8F">
        <w:rPr>
          <w:rFonts w:ascii="TH Niramit AS" w:hAnsi="TH Niramit AS" w:cs="TH Niramit AS"/>
          <w:sz w:val="36"/>
          <w:szCs w:val="36"/>
          <w:cs/>
        </w:rPr>
        <w:t>ทางเลือก คือ</w:t>
      </w:r>
    </w:p>
    <w:p w:rsidR="00E81F2B" w:rsidRPr="00127B8F" w:rsidRDefault="00E81F2B" w:rsidP="008A3731">
      <w:pPr>
        <w:pStyle w:val="a3"/>
        <w:ind w:left="720" w:firstLine="720"/>
        <w:rPr>
          <w:rFonts w:ascii="TH Niramit AS" w:hAnsi="TH Niramit AS" w:cs="TH Niramit AS"/>
          <w:color w:val="000000"/>
          <w:sz w:val="36"/>
          <w:szCs w:val="36"/>
        </w:rPr>
      </w:pPr>
      <w:r w:rsidRPr="00127B8F">
        <w:rPr>
          <w:rFonts w:ascii="TH Niramit AS" w:hAnsi="TH Niramit AS" w:cs="TH Niramit AS"/>
          <w:sz w:val="36"/>
          <w:szCs w:val="36"/>
          <w:cs/>
        </w:rPr>
        <w:t xml:space="preserve">ทางเลือกที่ </w:t>
      </w:r>
      <w:r w:rsidRPr="00127B8F">
        <w:rPr>
          <w:rFonts w:ascii="TH Niramit AS" w:hAnsi="TH Niramit AS" w:cs="TH Niramit AS"/>
          <w:sz w:val="36"/>
          <w:szCs w:val="36"/>
        </w:rPr>
        <w:t xml:space="preserve">1 </w:t>
      </w:r>
      <w:r w:rsidRPr="00127B8F">
        <w:rPr>
          <w:rFonts w:ascii="TH Niramit AS" w:hAnsi="TH Niramit AS" w:cs="TH Niramit AS"/>
          <w:sz w:val="36"/>
          <w:szCs w:val="36"/>
          <w:cs/>
        </w:rPr>
        <w:t>การคัดแยกขยะมูลฝอยทุกประเภทและทุกชนิด</w:t>
      </w:r>
    </w:p>
    <w:p w:rsidR="00E81F2B" w:rsidRPr="00127B8F" w:rsidRDefault="00E81F2B" w:rsidP="008A3731">
      <w:pPr>
        <w:pStyle w:val="a3"/>
        <w:ind w:left="720" w:firstLine="720"/>
        <w:rPr>
          <w:rFonts w:ascii="TH Niramit AS" w:hAnsi="TH Niramit AS" w:cs="TH Niramit AS"/>
          <w:color w:val="000000"/>
          <w:sz w:val="36"/>
          <w:szCs w:val="36"/>
        </w:rPr>
      </w:pPr>
      <w:r w:rsidRPr="00127B8F">
        <w:rPr>
          <w:rFonts w:ascii="TH Niramit AS" w:hAnsi="TH Niramit AS" w:cs="TH Niramit AS"/>
          <w:sz w:val="36"/>
          <w:szCs w:val="36"/>
          <w:cs/>
        </w:rPr>
        <w:t xml:space="preserve">ทางเลือกที่ </w:t>
      </w:r>
      <w:r w:rsidRPr="00127B8F">
        <w:rPr>
          <w:rFonts w:ascii="TH Niramit AS" w:hAnsi="TH Niramit AS" w:cs="TH Niramit AS"/>
          <w:sz w:val="36"/>
          <w:szCs w:val="36"/>
        </w:rPr>
        <w:t xml:space="preserve">2 </w:t>
      </w:r>
      <w:r w:rsidRPr="00127B8F">
        <w:rPr>
          <w:rFonts w:ascii="TH Niramit AS" w:hAnsi="TH Niramit AS" w:cs="TH Niramit AS"/>
          <w:sz w:val="36"/>
          <w:szCs w:val="36"/>
          <w:cs/>
        </w:rPr>
        <w:t xml:space="preserve">การคัดแยกขยะมูลฝอย </w:t>
      </w:r>
      <w:r w:rsidRPr="00127B8F">
        <w:rPr>
          <w:rFonts w:ascii="TH Niramit AS" w:hAnsi="TH Niramit AS" w:cs="TH Niramit AS"/>
          <w:sz w:val="36"/>
          <w:szCs w:val="36"/>
        </w:rPr>
        <w:t xml:space="preserve">4 </w:t>
      </w:r>
      <w:r w:rsidRPr="00127B8F">
        <w:rPr>
          <w:rFonts w:ascii="TH Niramit AS" w:hAnsi="TH Niramit AS" w:cs="TH Niramit AS"/>
          <w:sz w:val="36"/>
          <w:szCs w:val="36"/>
          <w:cs/>
        </w:rPr>
        <w:t>ประเภท (</w:t>
      </w:r>
      <w:r w:rsidRPr="00127B8F">
        <w:rPr>
          <w:rFonts w:ascii="TH Niramit AS" w:hAnsi="TH Niramit AS" w:cs="TH Niramit AS"/>
          <w:sz w:val="36"/>
          <w:szCs w:val="36"/>
        </w:rPr>
        <w:t>Four cans)</w:t>
      </w:r>
    </w:p>
    <w:p w:rsidR="00E81F2B" w:rsidRPr="00127B8F" w:rsidRDefault="00E81F2B" w:rsidP="008A3731">
      <w:pPr>
        <w:pStyle w:val="a3"/>
        <w:ind w:left="720" w:firstLine="720"/>
        <w:rPr>
          <w:rFonts w:ascii="TH Niramit AS" w:hAnsi="TH Niramit AS" w:cs="TH Niramit AS"/>
          <w:color w:val="000000"/>
          <w:sz w:val="36"/>
          <w:szCs w:val="36"/>
        </w:rPr>
      </w:pPr>
      <w:r w:rsidRPr="00127B8F">
        <w:rPr>
          <w:rFonts w:ascii="TH Niramit AS" w:hAnsi="TH Niramit AS" w:cs="TH Niramit AS"/>
          <w:sz w:val="36"/>
          <w:szCs w:val="36"/>
          <w:cs/>
        </w:rPr>
        <w:t xml:space="preserve">ทางเลือกที่ </w:t>
      </w:r>
      <w:r w:rsidRPr="00127B8F">
        <w:rPr>
          <w:rFonts w:ascii="TH Niramit AS" w:hAnsi="TH Niramit AS" w:cs="TH Niramit AS"/>
          <w:sz w:val="36"/>
          <w:szCs w:val="36"/>
        </w:rPr>
        <w:t xml:space="preserve">3 </w:t>
      </w:r>
      <w:r w:rsidRPr="00127B8F">
        <w:rPr>
          <w:rFonts w:ascii="TH Niramit AS" w:hAnsi="TH Niramit AS" w:cs="TH Niramit AS"/>
          <w:sz w:val="36"/>
          <w:szCs w:val="36"/>
          <w:cs/>
        </w:rPr>
        <w:t>การคัดแยกขยะสด ขยะแห้ง และขยะอันตราย (</w:t>
      </w:r>
      <w:r w:rsidRPr="00127B8F">
        <w:rPr>
          <w:rFonts w:ascii="TH Niramit AS" w:hAnsi="TH Niramit AS" w:cs="TH Niramit AS"/>
          <w:sz w:val="36"/>
          <w:szCs w:val="36"/>
        </w:rPr>
        <w:t>Three cans)</w:t>
      </w:r>
    </w:p>
    <w:p w:rsidR="00E81F2B" w:rsidRPr="00127B8F" w:rsidRDefault="00E81F2B" w:rsidP="008A3731">
      <w:pPr>
        <w:pStyle w:val="a3"/>
        <w:ind w:left="720" w:firstLine="720"/>
        <w:rPr>
          <w:rFonts w:ascii="TH Niramit AS" w:hAnsi="TH Niramit AS" w:cs="TH Niramit AS"/>
          <w:color w:val="000000"/>
          <w:sz w:val="36"/>
          <w:szCs w:val="36"/>
        </w:rPr>
      </w:pPr>
      <w:r w:rsidRPr="00127B8F">
        <w:rPr>
          <w:rFonts w:ascii="TH Niramit AS" w:hAnsi="TH Niramit AS" w:cs="TH Niramit AS"/>
          <w:sz w:val="36"/>
          <w:szCs w:val="36"/>
          <w:cs/>
        </w:rPr>
        <w:t xml:space="preserve">ทางเลือกที่ </w:t>
      </w:r>
      <w:r w:rsidRPr="00127B8F">
        <w:rPr>
          <w:rFonts w:ascii="TH Niramit AS" w:hAnsi="TH Niramit AS" w:cs="TH Niramit AS"/>
          <w:sz w:val="36"/>
          <w:szCs w:val="36"/>
        </w:rPr>
        <w:t xml:space="preserve">4 </w:t>
      </w:r>
      <w:r w:rsidRPr="00127B8F">
        <w:rPr>
          <w:rFonts w:ascii="TH Niramit AS" w:hAnsi="TH Niramit AS" w:cs="TH Niramit AS"/>
          <w:sz w:val="36"/>
          <w:szCs w:val="36"/>
          <w:cs/>
        </w:rPr>
        <w:t>การคัดแยกขยะสดและขยะแห้ง (</w:t>
      </w:r>
      <w:r w:rsidRPr="00127B8F">
        <w:rPr>
          <w:rFonts w:ascii="TH Niramit AS" w:hAnsi="TH Niramit AS" w:cs="TH Niramit AS"/>
          <w:sz w:val="36"/>
          <w:szCs w:val="36"/>
        </w:rPr>
        <w:t>Two cans)</w:t>
      </w:r>
    </w:p>
    <w:p w:rsidR="00E81F2B" w:rsidRPr="00127B8F" w:rsidRDefault="00E81F2B" w:rsidP="00127B8F">
      <w:pPr>
        <w:pStyle w:val="a3"/>
        <w:rPr>
          <w:rFonts w:ascii="TH Niramit AS" w:hAnsi="TH Niramit AS" w:cs="TH Niramit AS"/>
          <w:color w:val="000000"/>
          <w:sz w:val="36"/>
          <w:szCs w:val="36"/>
        </w:rPr>
      </w:pPr>
      <w:r w:rsidRPr="00127B8F">
        <w:rPr>
          <w:rFonts w:ascii="TH Niramit AS" w:hAnsi="TH Niramit AS" w:cs="TH Niramit AS"/>
          <w:b/>
          <w:bCs/>
          <w:color w:val="008080"/>
          <w:sz w:val="36"/>
          <w:szCs w:val="36"/>
          <w:cs/>
        </w:rPr>
        <w:t>ตารางเปรียบเทียบข้อดีข้อเสียของแต่ละทางเลือก</w:t>
      </w:r>
    </w:p>
    <w:p w:rsidR="00E81F2B" w:rsidRPr="00127B8F" w:rsidRDefault="00E81F2B" w:rsidP="00127B8F">
      <w:pPr>
        <w:pStyle w:val="a3"/>
        <w:rPr>
          <w:rFonts w:ascii="TH Niramit AS" w:hAnsi="TH Niramit AS" w:cs="TH Niramit AS"/>
          <w:color w:val="000000"/>
          <w:sz w:val="36"/>
          <w:szCs w:val="36"/>
        </w:rPr>
      </w:pPr>
      <w:r w:rsidRPr="00127B8F">
        <w:rPr>
          <w:rFonts w:ascii="TH Niramit AS" w:hAnsi="TH Niramit AS" w:cs="TH Niramit AS"/>
          <w:color w:val="008080"/>
          <w:sz w:val="36"/>
          <w:szCs w:val="36"/>
          <w:cs/>
        </w:rPr>
        <w:t>ทางเลือกที่</w:t>
      </w:r>
      <w:r w:rsidRPr="00127B8F">
        <w:rPr>
          <w:rFonts w:ascii="TH Niramit AS" w:hAnsi="TH Niramit AS" w:cs="TH Niramit AS"/>
          <w:b/>
          <w:bCs/>
          <w:color w:val="008080"/>
          <w:sz w:val="36"/>
          <w:szCs w:val="36"/>
          <w:cs/>
        </w:rPr>
        <w:t>รูปแบบภาชนะรองรับ ขยะมูลฝอยข้อดีข้อเสียสรุปผลงาน</w:t>
      </w:r>
    </w:p>
    <w:p w:rsidR="008A3731" w:rsidRDefault="00E81F2B" w:rsidP="008A3731">
      <w:pPr>
        <w:pStyle w:val="a3"/>
        <w:ind w:left="720" w:firstLine="720"/>
        <w:rPr>
          <w:rFonts w:ascii="TH Niramit AS" w:hAnsi="TH Niramit AS" w:cs="TH Niramit AS"/>
          <w:sz w:val="36"/>
          <w:szCs w:val="36"/>
        </w:rPr>
      </w:pPr>
      <w:r w:rsidRPr="00127B8F">
        <w:rPr>
          <w:rFonts w:ascii="TH Niramit AS" w:hAnsi="TH Niramit AS" w:cs="TH Niramit AS"/>
          <w:sz w:val="36"/>
          <w:szCs w:val="36"/>
          <w:cs/>
        </w:rPr>
        <w:t xml:space="preserve">แยกขยะมูลฝอยที่ใช้ได้ไหม่ </w:t>
      </w:r>
      <w:r w:rsidR="00115396">
        <w:rPr>
          <w:rFonts w:ascii="TH Niramit AS" w:hAnsi="TH Niramit AS" w:cs="TH Niramit AS" w:hint="cs"/>
          <w:sz w:val="36"/>
          <w:szCs w:val="36"/>
          <w:cs/>
        </w:rPr>
        <w:t xml:space="preserve"> </w:t>
      </w:r>
      <w:r w:rsidRPr="00127B8F">
        <w:rPr>
          <w:rFonts w:ascii="TH Niramit AS" w:hAnsi="TH Niramit AS" w:cs="TH Niramit AS"/>
          <w:sz w:val="36"/>
          <w:szCs w:val="36"/>
          <w:cs/>
        </w:rPr>
        <w:t>ทุกประเภทและแยกขยะมูลฝอยที่ต้องนำไปกำจัดแต่ละวิธีได้แบ่ง</w:t>
      </w:r>
    </w:p>
    <w:p w:rsidR="00E81F2B" w:rsidRPr="00127B8F" w:rsidRDefault="00E81F2B" w:rsidP="008A3731">
      <w:pPr>
        <w:pStyle w:val="a3"/>
        <w:rPr>
          <w:rFonts w:ascii="TH Niramit AS" w:hAnsi="TH Niramit AS" w:cs="TH Niramit AS"/>
          <w:color w:val="000000"/>
          <w:sz w:val="36"/>
          <w:szCs w:val="36"/>
        </w:rPr>
      </w:pPr>
      <w:r w:rsidRPr="00127B8F">
        <w:rPr>
          <w:rFonts w:ascii="TH Niramit AS" w:hAnsi="TH Niramit AS" w:cs="TH Niramit AS"/>
          <w:sz w:val="36"/>
          <w:szCs w:val="36"/>
          <w:cs/>
        </w:rPr>
        <w:t>ตามประเภทขยะมูลฝอยวัสดุที่นำกลับไปใช้ประโยชน์มีคุณภาพดีมาก-พาหนะเก็บขนต้องมีประสิทธิภาพสูงสามารถเก็บขนมูลฝอยที่แยกได้หมด</w:t>
      </w:r>
      <w:r w:rsidRPr="00127B8F">
        <w:rPr>
          <w:rFonts w:ascii="TH Niramit AS" w:hAnsi="TH Niramit AS" w:cs="TH Niramit AS"/>
          <w:sz w:val="36"/>
          <w:szCs w:val="36"/>
        </w:rPr>
        <w:t xml:space="preserve"> – </w:t>
      </w:r>
      <w:r w:rsidRPr="00127B8F">
        <w:rPr>
          <w:rFonts w:ascii="TH Niramit AS" w:hAnsi="TH Niramit AS" w:cs="TH Niramit AS"/>
          <w:sz w:val="36"/>
          <w:szCs w:val="36"/>
          <w:cs/>
        </w:rPr>
        <w:t>เพิ่มจำนวนภาชนะรองรับขยะมูลฝอยมากขึ้นดีมาก</w:t>
      </w:r>
    </w:p>
    <w:p w:rsidR="008A3731" w:rsidRDefault="00E81F2B" w:rsidP="008A3731">
      <w:pPr>
        <w:pStyle w:val="a3"/>
        <w:ind w:left="720" w:firstLine="720"/>
        <w:rPr>
          <w:rFonts w:ascii="TH Niramit AS" w:hAnsi="TH Niramit AS" w:cs="TH Niramit AS"/>
          <w:sz w:val="36"/>
          <w:szCs w:val="36"/>
        </w:rPr>
      </w:pPr>
      <w:r w:rsidRPr="00127B8F">
        <w:rPr>
          <w:rFonts w:ascii="TH Niramit AS" w:hAnsi="TH Niramit AS" w:cs="TH Niramit AS"/>
          <w:sz w:val="36"/>
          <w:szCs w:val="36"/>
          <w:cs/>
        </w:rPr>
        <w:t>แยกขยะมูลฝอย</w:t>
      </w:r>
      <w:r w:rsidRPr="00127B8F">
        <w:rPr>
          <w:rFonts w:ascii="TH Niramit AS" w:hAnsi="TH Niramit AS" w:cs="TH Niramit AS"/>
          <w:sz w:val="36"/>
          <w:szCs w:val="36"/>
        </w:rPr>
        <w:t xml:space="preserve">4 </w:t>
      </w:r>
      <w:r w:rsidRPr="00127B8F">
        <w:rPr>
          <w:rFonts w:ascii="TH Niramit AS" w:hAnsi="TH Niramit AS" w:cs="TH Niramit AS"/>
          <w:sz w:val="36"/>
          <w:szCs w:val="36"/>
          <w:cs/>
        </w:rPr>
        <w:t>ประเภท (</w:t>
      </w:r>
      <w:r w:rsidRPr="00127B8F">
        <w:rPr>
          <w:rFonts w:ascii="TH Niramit AS" w:hAnsi="TH Niramit AS" w:cs="TH Niramit AS"/>
          <w:sz w:val="36"/>
          <w:szCs w:val="36"/>
        </w:rPr>
        <w:t>Four cans)</w:t>
      </w:r>
      <w:r w:rsidRPr="00127B8F">
        <w:rPr>
          <w:rFonts w:ascii="TH Niramit AS" w:hAnsi="TH Niramit AS" w:cs="TH Niramit AS"/>
          <w:sz w:val="36"/>
          <w:szCs w:val="36"/>
          <w:cs/>
        </w:rPr>
        <w:t>แบ่งเป็นถังขยะรีไซเคิล ขยะทั่วไป ขยะย่อยสลายได้และ</w:t>
      </w:r>
    </w:p>
    <w:p w:rsidR="00E81F2B" w:rsidRPr="00127B8F" w:rsidRDefault="00E81F2B" w:rsidP="008A3731">
      <w:pPr>
        <w:pStyle w:val="a3"/>
        <w:rPr>
          <w:rFonts w:ascii="TH Niramit AS" w:hAnsi="TH Niramit AS" w:cs="TH Niramit AS"/>
          <w:color w:val="000000"/>
          <w:sz w:val="36"/>
          <w:szCs w:val="36"/>
        </w:rPr>
      </w:pPr>
      <w:r w:rsidRPr="00127B8F">
        <w:rPr>
          <w:rFonts w:ascii="TH Niramit AS" w:hAnsi="TH Niramit AS" w:cs="TH Niramit AS"/>
          <w:sz w:val="36"/>
          <w:szCs w:val="36"/>
          <w:cs/>
        </w:rPr>
        <w:t>ขยะอันตรายวัสดุที่นำกลับไปใช้ประโยชน์ใหม่มีคุณภาพดี-เพิ่มจำนวนภาชนะรองรับขยะมูลฝอยมากขึ้นดี</w:t>
      </w:r>
    </w:p>
    <w:p w:rsidR="008A3731" w:rsidRDefault="00E81F2B" w:rsidP="008A3731">
      <w:pPr>
        <w:pStyle w:val="a3"/>
        <w:ind w:left="720" w:firstLine="720"/>
        <w:rPr>
          <w:rFonts w:ascii="TH Niramit AS" w:hAnsi="TH Niramit AS" w:cs="TH Niramit AS"/>
          <w:sz w:val="36"/>
          <w:szCs w:val="36"/>
        </w:rPr>
      </w:pPr>
      <w:r w:rsidRPr="00127B8F">
        <w:rPr>
          <w:rFonts w:ascii="TH Niramit AS" w:hAnsi="TH Niramit AS" w:cs="TH Niramit AS"/>
          <w:sz w:val="36"/>
          <w:szCs w:val="36"/>
          <w:cs/>
        </w:rPr>
        <w:t>แยกขยะสด ขยะแห้งและขยะอันตราย (</w:t>
      </w:r>
      <w:r w:rsidRPr="00127B8F">
        <w:rPr>
          <w:rFonts w:ascii="TH Niramit AS" w:hAnsi="TH Niramit AS" w:cs="TH Niramit AS"/>
          <w:sz w:val="36"/>
          <w:szCs w:val="36"/>
        </w:rPr>
        <w:t>Three cans)</w:t>
      </w:r>
      <w:r w:rsidRPr="00127B8F">
        <w:rPr>
          <w:rFonts w:ascii="TH Niramit AS" w:hAnsi="TH Niramit AS" w:cs="TH Niramit AS"/>
          <w:sz w:val="36"/>
          <w:szCs w:val="36"/>
          <w:cs/>
        </w:rPr>
        <w:t>แบ่งเป็นถังขยะสด ขยะแห้ง และขยะ</w:t>
      </w:r>
    </w:p>
    <w:p w:rsidR="00E81F2B" w:rsidRDefault="00E81F2B" w:rsidP="008A3731">
      <w:pPr>
        <w:pStyle w:val="a3"/>
        <w:rPr>
          <w:rFonts w:ascii="TH Niramit AS" w:hAnsi="TH Niramit AS" w:cs="TH Niramit AS"/>
          <w:sz w:val="36"/>
          <w:szCs w:val="36"/>
        </w:rPr>
      </w:pPr>
      <w:r w:rsidRPr="00127B8F">
        <w:rPr>
          <w:rFonts w:ascii="TH Niramit AS" w:hAnsi="TH Niramit AS" w:cs="TH Niramit AS"/>
          <w:sz w:val="36"/>
          <w:szCs w:val="36"/>
          <w:cs/>
        </w:rPr>
        <w:t>อันตรายง่ายต่อการนำขยะสดไปใช้ประโยชน์และขยะอันตรายไปกำจัด- วัสดุที่นำกลับไปใช้ประโยชน์ยังปะปนกันอยู่ไม่ได้แยกประเภทพอใช้</w:t>
      </w:r>
    </w:p>
    <w:p w:rsidR="00115396" w:rsidRDefault="00115396" w:rsidP="008A3731">
      <w:pPr>
        <w:pStyle w:val="a3"/>
        <w:rPr>
          <w:rFonts w:ascii="TH Niramit AS" w:hAnsi="TH Niramit AS" w:cs="TH Niramit AS"/>
          <w:sz w:val="36"/>
          <w:szCs w:val="36"/>
        </w:rPr>
      </w:pPr>
    </w:p>
    <w:p w:rsidR="00115396" w:rsidRPr="00C94269" w:rsidRDefault="00C94269" w:rsidP="00C94269">
      <w:pPr>
        <w:pStyle w:val="a3"/>
        <w:jc w:val="center"/>
        <w:rPr>
          <w:rFonts w:ascii="TH Niramit AS" w:hAnsi="TH Niramit AS" w:cs="TH Niramit AS"/>
          <w:sz w:val="32"/>
          <w:szCs w:val="32"/>
        </w:rPr>
      </w:pPr>
      <w:r w:rsidRPr="00C94269">
        <w:rPr>
          <w:rFonts w:ascii="TH Niramit AS" w:hAnsi="TH Niramit AS" w:cs="TH Niramit AS"/>
          <w:sz w:val="32"/>
          <w:szCs w:val="32"/>
        </w:rPr>
        <w:lastRenderedPageBreak/>
        <w:t>-6-</w:t>
      </w:r>
    </w:p>
    <w:p w:rsidR="00115396" w:rsidRDefault="00E81F2B" w:rsidP="00115396">
      <w:pPr>
        <w:pStyle w:val="a3"/>
        <w:ind w:left="720" w:firstLine="720"/>
        <w:rPr>
          <w:rFonts w:ascii="TH Niramit AS" w:hAnsi="TH Niramit AS" w:cs="TH Niramit AS"/>
          <w:sz w:val="36"/>
          <w:szCs w:val="36"/>
        </w:rPr>
      </w:pPr>
      <w:r w:rsidRPr="00127B8F">
        <w:rPr>
          <w:rFonts w:ascii="TH Niramit AS" w:hAnsi="TH Niramit AS" w:cs="TH Niramit AS"/>
          <w:sz w:val="36"/>
          <w:szCs w:val="36"/>
          <w:cs/>
        </w:rPr>
        <w:t>แยกขยะสดและขยะแห้ง (</w:t>
      </w:r>
      <w:r w:rsidRPr="00127B8F">
        <w:rPr>
          <w:rFonts w:ascii="TH Niramit AS" w:hAnsi="TH Niramit AS" w:cs="TH Niramit AS"/>
          <w:sz w:val="36"/>
          <w:szCs w:val="36"/>
        </w:rPr>
        <w:t>Two cans)</w:t>
      </w:r>
      <w:r w:rsidRPr="00127B8F">
        <w:rPr>
          <w:rFonts w:ascii="TH Niramit AS" w:hAnsi="TH Niramit AS" w:cs="TH Niramit AS"/>
          <w:sz w:val="36"/>
          <w:szCs w:val="36"/>
          <w:cs/>
        </w:rPr>
        <w:t>แบ่งเป็นถังขยะแห้งและขยะเปียกง่ายต่อการนำขยะเปียก</w:t>
      </w:r>
    </w:p>
    <w:p w:rsidR="00E81F2B" w:rsidRPr="00127B8F" w:rsidRDefault="00E81F2B" w:rsidP="00115396">
      <w:pPr>
        <w:pStyle w:val="a3"/>
        <w:rPr>
          <w:rFonts w:ascii="TH Niramit AS" w:hAnsi="TH Niramit AS" w:cs="TH Niramit AS"/>
          <w:color w:val="000000"/>
          <w:sz w:val="36"/>
          <w:szCs w:val="36"/>
        </w:rPr>
      </w:pPr>
      <w:r w:rsidRPr="00127B8F">
        <w:rPr>
          <w:rFonts w:ascii="TH Niramit AS" w:hAnsi="TH Niramit AS" w:cs="TH Niramit AS"/>
          <w:sz w:val="36"/>
          <w:szCs w:val="36"/>
          <w:cs/>
        </w:rPr>
        <w:t>ใช้ประโยชน์- สับสนต่อนิยามคำว่าขยะเปียก ขยะแห้งทำให้ทิ้งไม่ถูกต้องกับถังรองรับต้องปรับปรุง</w:t>
      </w:r>
    </w:p>
    <w:p w:rsidR="00E81F2B" w:rsidRPr="00127B8F" w:rsidRDefault="00E81F2B" w:rsidP="00E13146">
      <w:pPr>
        <w:pStyle w:val="a3"/>
        <w:jc w:val="thaiDistribute"/>
        <w:rPr>
          <w:rFonts w:ascii="TH Niramit AS" w:hAnsi="TH Niramit AS" w:cs="TH Niramit AS"/>
          <w:color w:val="000000"/>
          <w:sz w:val="36"/>
          <w:szCs w:val="36"/>
        </w:rPr>
      </w:pPr>
      <w:r w:rsidRPr="00E13146">
        <w:rPr>
          <w:rFonts w:ascii="TH Niramit AS" w:hAnsi="TH Niramit AS" w:cs="TH Niramit AS"/>
          <w:color w:val="C00000"/>
          <w:sz w:val="36"/>
          <w:szCs w:val="36"/>
          <w:cs/>
        </w:rPr>
        <w:t xml:space="preserve">จากตารางข้างต้น </w:t>
      </w:r>
      <w:r w:rsidRPr="00127B8F">
        <w:rPr>
          <w:rFonts w:ascii="TH Niramit AS" w:hAnsi="TH Niramit AS" w:cs="TH Niramit AS"/>
          <w:sz w:val="36"/>
          <w:szCs w:val="36"/>
          <w:cs/>
        </w:rPr>
        <w:t xml:space="preserve">จะเห็นว่า ทางเลือกที่ </w:t>
      </w:r>
      <w:r w:rsidRPr="00127B8F">
        <w:rPr>
          <w:rFonts w:ascii="TH Niramit AS" w:hAnsi="TH Niramit AS" w:cs="TH Niramit AS"/>
          <w:sz w:val="36"/>
          <w:szCs w:val="36"/>
        </w:rPr>
        <w:t xml:space="preserve">1 </w:t>
      </w:r>
      <w:r w:rsidRPr="00127B8F">
        <w:rPr>
          <w:rFonts w:ascii="TH Niramit AS" w:hAnsi="TH Niramit AS" w:cs="TH Niramit AS"/>
          <w:sz w:val="36"/>
          <w:szCs w:val="36"/>
          <w:cs/>
        </w:rPr>
        <w:t xml:space="preserve">สามารถรวบรวมวัสดุที่จะนำมาใช้ใหม่ได้ในปริมาณมาก และมีคุณภาพดีมาก แต่เนื่องจากประชาชนอาจจะยังไม่สะดวกต่อการคัดแยกขยะมูลฝอยทุกประเภท ดังนั้น ในเบื้องต้นเพื่อเป็นการสร้างความคุ้นเคยต่อการคัดแยกขยะมูลฝอยควรเริ่มที่ทางเลือกที่ </w:t>
      </w:r>
      <w:r w:rsidRPr="00127B8F">
        <w:rPr>
          <w:rFonts w:ascii="TH Niramit AS" w:hAnsi="TH Niramit AS" w:cs="TH Niramit AS"/>
          <w:sz w:val="36"/>
          <w:szCs w:val="36"/>
        </w:rPr>
        <w:t xml:space="preserve">2 </w:t>
      </w:r>
      <w:r w:rsidRPr="00127B8F">
        <w:rPr>
          <w:rFonts w:ascii="TH Niramit AS" w:hAnsi="TH Niramit AS" w:cs="TH Niramit AS"/>
          <w:sz w:val="36"/>
          <w:szCs w:val="36"/>
          <w:cs/>
        </w:rPr>
        <w:t xml:space="preserve">คือแบ่งการคัดแยกออกเป็น </w:t>
      </w:r>
      <w:r w:rsidRPr="00127B8F">
        <w:rPr>
          <w:rFonts w:ascii="TH Niramit AS" w:hAnsi="TH Niramit AS" w:cs="TH Niramit AS"/>
          <w:sz w:val="36"/>
          <w:szCs w:val="36"/>
        </w:rPr>
        <w:t xml:space="preserve">4 </w:t>
      </w:r>
      <w:r w:rsidRPr="00127B8F">
        <w:rPr>
          <w:rFonts w:ascii="TH Niramit AS" w:hAnsi="TH Niramit AS" w:cs="TH Niramit AS"/>
          <w:sz w:val="36"/>
          <w:szCs w:val="36"/>
          <w:cs/>
        </w:rPr>
        <w:t>กลุ่ม (ขยะรีไซเคิล ขยะย่อยสลายได้ ขยะทั่วไป และขยะอันตราย) ซึ่งเป็นแนวปฏิบัติที่สามารถนำขยะมูลฝอยกลับไปใช้ประโยชน์ได้ใหม่และสะดวกต่อการกำจัด อย่างไรก็ตามการจะปรับปรุงรูปแบบการจัดวางภาชนะรองรับขยะมูลฝอยหรือไม่นั้นจะต้องประเมินผลโครงการในระยะแรกก่อน</w:t>
      </w:r>
    </w:p>
    <w:p w:rsidR="00E81F2B" w:rsidRPr="00127B8F" w:rsidRDefault="00931E7F" w:rsidP="00127B8F">
      <w:pPr>
        <w:pStyle w:val="a3"/>
        <w:rPr>
          <w:rFonts w:ascii="TH Niramit AS" w:hAnsi="TH Niramit AS" w:cs="TH Niramit AS"/>
          <w:color w:val="000000"/>
          <w:sz w:val="36"/>
          <w:szCs w:val="36"/>
        </w:rPr>
      </w:pPr>
      <w:r>
        <w:rPr>
          <w:rFonts w:ascii="TH Niramit AS" w:hAnsi="TH Niramit AS" w:cs="TH Niramit AS"/>
          <w:color w:val="008080"/>
          <w:sz w:val="36"/>
          <w:szCs w:val="36"/>
        </w:rPr>
        <w:t>3</w:t>
      </w:r>
      <w:r w:rsidR="00E81F2B" w:rsidRPr="00127B8F">
        <w:rPr>
          <w:rFonts w:ascii="TH Niramit AS" w:hAnsi="TH Niramit AS" w:cs="TH Niramit AS"/>
          <w:color w:val="008080"/>
          <w:sz w:val="36"/>
          <w:szCs w:val="36"/>
        </w:rPr>
        <w:t xml:space="preserve">.2 </w:t>
      </w:r>
      <w:r w:rsidR="00E81F2B" w:rsidRPr="00127B8F">
        <w:rPr>
          <w:rFonts w:ascii="TH Niramit AS" w:hAnsi="TH Niramit AS" w:cs="TH Niramit AS"/>
          <w:color w:val="008080"/>
          <w:sz w:val="36"/>
          <w:szCs w:val="36"/>
          <w:cs/>
        </w:rPr>
        <w:t>การนำขยะมูลฝอยกลับมาใช้ประโยชน์ใหม่</w:t>
      </w:r>
    </w:p>
    <w:p w:rsidR="00E81F2B" w:rsidRPr="00127B8F" w:rsidRDefault="00E81F2B" w:rsidP="00127B8F">
      <w:pPr>
        <w:pStyle w:val="a3"/>
        <w:rPr>
          <w:rFonts w:ascii="TH Niramit AS" w:hAnsi="TH Niramit AS" w:cs="TH Niramit AS"/>
          <w:color w:val="000000"/>
          <w:sz w:val="36"/>
          <w:szCs w:val="36"/>
        </w:rPr>
      </w:pPr>
      <w:r w:rsidRPr="00127B8F">
        <w:rPr>
          <w:rFonts w:ascii="TH Niramit AS" w:hAnsi="TH Niramit AS" w:cs="TH Niramit AS"/>
          <w:sz w:val="36"/>
          <w:szCs w:val="36"/>
          <w:cs/>
        </w:rPr>
        <w:t xml:space="preserve">การนำขยะมูลฝอยกลับมาใช้ประโยชน์ใหม่มีอยู่หลายวิธีขึ้นอยู่กับสภาพและลักษณะสมบัติของขยะมูลฝอยซึ่งสามารถสรุปได้เป็น </w:t>
      </w:r>
      <w:r w:rsidRPr="00127B8F">
        <w:rPr>
          <w:rFonts w:ascii="TH Niramit AS" w:hAnsi="TH Niramit AS" w:cs="TH Niramit AS"/>
          <w:sz w:val="36"/>
          <w:szCs w:val="36"/>
        </w:rPr>
        <w:t xml:space="preserve">5 </w:t>
      </w:r>
      <w:r w:rsidRPr="00127B8F">
        <w:rPr>
          <w:rFonts w:ascii="TH Niramit AS" w:hAnsi="TH Niramit AS" w:cs="TH Niramit AS"/>
          <w:sz w:val="36"/>
          <w:szCs w:val="36"/>
          <w:cs/>
        </w:rPr>
        <w:t>แนวทางหลัก ๆ คือ</w:t>
      </w:r>
    </w:p>
    <w:p w:rsidR="00931E7F" w:rsidRPr="00931E7F" w:rsidRDefault="00E81F2B" w:rsidP="00931E7F">
      <w:pPr>
        <w:pStyle w:val="a3"/>
        <w:numPr>
          <w:ilvl w:val="0"/>
          <w:numId w:val="9"/>
        </w:numPr>
        <w:rPr>
          <w:rFonts w:ascii="TH Niramit AS" w:hAnsi="TH Niramit AS" w:cs="TH Niramit AS"/>
          <w:color w:val="000000"/>
          <w:sz w:val="36"/>
          <w:szCs w:val="36"/>
        </w:rPr>
      </w:pPr>
      <w:r w:rsidRPr="00127B8F">
        <w:rPr>
          <w:rFonts w:ascii="TH Niramit AS" w:hAnsi="TH Niramit AS" w:cs="TH Niramit AS"/>
          <w:sz w:val="36"/>
          <w:szCs w:val="36"/>
          <w:cs/>
        </w:rPr>
        <w:t>การนำขยะมูลฝอยกลับมาใช้ประโยชน์ใหม่ (</w:t>
      </w:r>
      <w:r w:rsidRPr="00127B8F">
        <w:rPr>
          <w:rFonts w:ascii="TH Niramit AS" w:hAnsi="TH Niramit AS" w:cs="TH Niramit AS"/>
          <w:sz w:val="36"/>
          <w:szCs w:val="36"/>
        </w:rPr>
        <w:t xml:space="preserve">Material Recovery) </w:t>
      </w:r>
      <w:r w:rsidRPr="00127B8F">
        <w:rPr>
          <w:rFonts w:ascii="TH Niramit AS" w:hAnsi="TH Niramit AS" w:cs="TH Niramit AS"/>
          <w:sz w:val="36"/>
          <w:szCs w:val="36"/>
          <w:cs/>
        </w:rPr>
        <w:t>เป็นการนำมูลฝอยที่</w:t>
      </w:r>
    </w:p>
    <w:p w:rsidR="00E81F2B" w:rsidRPr="00127B8F" w:rsidRDefault="00E81F2B" w:rsidP="004634F6">
      <w:pPr>
        <w:pStyle w:val="a3"/>
        <w:rPr>
          <w:rFonts w:ascii="TH Niramit AS" w:hAnsi="TH Niramit AS" w:cs="TH Niramit AS"/>
          <w:color w:val="000000"/>
          <w:sz w:val="36"/>
          <w:szCs w:val="36"/>
        </w:rPr>
      </w:pPr>
      <w:r w:rsidRPr="00127B8F">
        <w:rPr>
          <w:rFonts w:ascii="TH Niramit AS" w:hAnsi="TH Niramit AS" w:cs="TH Niramit AS"/>
          <w:sz w:val="36"/>
          <w:szCs w:val="36"/>
          <w:cs/>
        </w:rPr>
        <w:t>สามารถคัดแยกได้กลับมาใช่ใหม่ โดยจำเป็นต้องผ่านกระบวนการแปรรูปใหม่ (</w:t>
      </w:r>
      <w:r w:rsidRPr="00127B8F">
        <w:rPr>
          <w:rFonts w:ascii="TH Niramit AS" w:hAnsi="TH Niramit AS" w:cs="TH Niramit AS"/>
          <w:sz w:val="36"/>
          <w:szCs w:val="36"/>
        </w:rPr>
        <w:t xml:space="preserve">Recyele) </w:t>
      </w:r>
      <w:r w:rsidRPr="00127B8F">
        <w:rPr>
          <w:rFonts w:ascii="TH Niramit AS" w:hAnsi="TH Niramit AS" w:cs="TH Niramit AS"/>
          <w:sz w:val="36"/>
          <w:szCs w:val="36"/>
          <w:cs/>
        </w:rPr>
        <w:t>หรือแปรรูป (</w:t>
      </w:r>
      <w:r w:rsidRPr="00127B8F">
        <w:rPr>
          <w:rFonts w:ascii="TH Niramit AS" w:hAnsi="TH Niramit AS" w:cs="TH Niramit AS"/>
          <w:sz w:val="36"/>
          <w:szCs w:val="36"/>
        </w:rPr>
        <w:t xml:space="preserve">Reuse) </w:t>
      </w:r>
      <w:r w:rsidRPr="00127B8F">
        <w:rPr>
          <w:rFonts w:ascii="TH Niramit AS" w:hAnsi="TH Niramit AS" w:cs="TH Niramit AS"/>
          <w:sz w:val="36"/>
          <w:szCs w:val="36"/>
          <w:cs/>
        </w:rPr>
        <w:t>ก็ได้</w:t>
      </w:r>
    </w:p>
    <w:p w:rsidR="004634F6" w:rsidRDefault="00D374F3" w:rsidP="00D374F3">
      <w:pPr>
        <w:pStyle w:val="a3"/>
        <w:ind w:left="1440"/>
        <w:rPr>
          <w:rFonts w:ascii="TH Niramit AS" w:hAnsi="TH Niramit AS" w:cs="TH Niramit AS"/>
          <w:sz w:val="36"/>
          <w:szCs w:val="36"/>
        </w:rPr>
      </w:pPr>
      <w:r>
        <w:rPr>
          <w:rFonts w:ascii="TH Niramit AS" w:hAnsi="TH Niramit AS" w:cs="TH Niramit AS" w:hint="cs"/>
          <w:sz w:val="36"/>
          <w:szCs w:val="36"/>
          <w:cs/>
        </w:rPr>
        <w:t xml:space="preserve">2. </w:t>
      </w:r>
      <w:r w:rsidR="00E81F2B" w:rsidRPr="00127B8F">
        <w:rPr>
          <w:rFonts w:ascii="TH Niramit AS" w:hAnsi="TH Niramit AS" w:cs="TH Niramit AS"/>
          <w:sz w:val="36"/>
          <w:szCs w:val="36"/>
          <w:cs/>
        </w:rPr>
        <w:t>การแปรรูปเพื่อเปลี่ยนเป็นพลังงาน (</w:t>
      </w:r>
      <w:r w:rsidR="00E81F2B" w:rsidRPr="00127B8F">
        <w:rPr>
          <w:rFonts w:ascii="TH Niramit AS" w:hAnsi="TH Niramit AS" w:cs="TH Niramit AS"/>
          <w:sz w:val="36"/>
          <w:szCs w:val="36"/>
        </w:rPr>
        <w:t xml:space="preserve">Energy Recovery) </w:t>
      </w:r>
      <w:r w:rsidR="00E81F2B" w:rsidRPr="00127B8F">
        <w:rPr>
          <w:rFonts w:ascii="TH Niramit AS" w:hAnsi="TH Niramit AS" w:cs="TH Niramit AS"/>
          <w:sz w:val="36"/>
          <w:szCs w:val="36"/>
          <w:cs/>
        </w:rPr>
        <w:t>เป็นการนำขยะมูลฝอยที่สามารถ</w:t>
      </w:r>
    </w:p>
    <w:p w:rsidR="00E81F2B" w:rsidRPr="00127B8F" w:rsidRDefault="00E81F2B" w:rsidP="004634F6">
      <w:pPr>
        <w:pStyle w:val="a3"/>
        <w:rPr>
          <w:rFonts w:ascii="TH Niramit AS" w:hAnsi="TH Niramit AS" w:cs="TH Niramit AS"/>
          <w:color w:val="000000"/>
          <w:sz w:val="36"/>
          <w:szCs w:val="36"/>
        </w:rPr>
      </w:pPr>
      <w:r w:rsidRPr="00127B8F">
        <w:rPr>
          <w:rFonts w:ascii="TH Niramit AS" w:hAnsi="TH Niramit AS" w:cs="TH Niramit AS"/>
          <w:sz w:val="36"/>
          <w:szCs w:val="36"/>
          <w:cs/>
        </w:rPr>
        <w:t>เปลี่ยนเป็นพลังงานความร้อนหรือเปลี่ยนเป็นรูปก๊าซชีวภาพมาเพื่อใช้ประโยชน์</w:t>
      </w:r>
    </w:p>
    <w:p w:rsidR="00776A0E" w:rsidRDefault="00776A0E" w:rsidP="00776A0E">
      <w:pPr>
        <w:pStyle w:val="a3"/>
        <w:ind w:left="720" w:firstLine="720"/>
        <w:rPr>
          <w:rFonts w:ascii="TH Niramit AS" w:hAnsi="TH Niramit AS" w:cs="TH Niramit AS"/>
          <w:sz w:val="36"/>
          <w:szCs w:val="36"/>
        </w:rPr>
      </w:pPr>
      <w:r>
        <w:rPr>
          <w:rFonts w:ascii="TH Niramit AS" w:hAnsi="TH Niramit AS" w:cs="TH Niramit AS" w:hint="cs"/>
          <w:sz w:val="36"/>
          <w:szCs w:val="36"/>
          <w:cs/>
        </w:rPr>
        <w:t xml:space="preserve">3. </w:t>
      </w:r>
      <w:r w:rsidR="00E81F2B" w:rsidRPr="00127B8F">
        <w:rPr>
          <w:rFonts w:ascii="TH Niramit AS" w:hAnsi="TH Niramit AS" w:cs="TH Niramit AS"/>
          <w:sz w:val="36"/>
          <w:szCs w:val="36"/>
          <w:cs/>
        </w:rPr>
        <w:t>การนำขยะมูลฝอยจำพวกเศษอาหารที่เหลือจากการรับประทานหรือการประกอบอาหารไป</w:t>
      </w:r>
    </w:p>
    <w:p w:rsidR="00E81F2B" w:rsidRPr="00127B8F" w:rsidRDefault="00E81F2B" w:rsidP="004634F6">
      <w:pPr>
        <w:pStyle w:val="a3"/>
        <w:rPr>
          <w:rFonts w:ascii="TH Niramit AS" w:hAnsi="TH Niramit AS" w:cs="TH Niramit AS"/>
          <w:color w:val="000000"/>
          <w:sz w:val="36"/>
          <w:szCs w:val="36"/>
        </w:rPr>
      </w:pPr>
      <w:r w:rsidRPr="00127B8F">
        <w:rPr>
          <w:rFonts w:ascii="TH Niramit AS" w:hAnsi="TH Niramit AS" w:cs="TH Niramit AS"/>
          <w:sz w:val="36"/>
          <w:szCs w:val="36"/>
          <w:cs/>
        </w:rPr>
        <w:t>เลี้ยงสัตว์</w:t>
      </w:r>
    </w:p>
    <w:p w:rsidR="000C0C1C" w:rsidRDefault="000C0C1C" w:rsidP="000C0C1C">
      <w:pPr>
        <w:pStyle w:val="a3"/>
        <w:ind w:left="720" w:firstLine="720"/>
        <w:rPr>
          <w:rFonts w:ascii="TH Niramit AS" w:hAnsi="TH Niramit AS" w:cs="TH Niramit AS"/>
          <w:sz w:val="36"/>
          <w:szCs w:val="36"/>
        </w:rPr>
      </w:pPr>
      <w:r>
        <w:rPr>
          <w:rFonts w:ascii="TH Niramit AS" w:hAnsi="TH Niramit AS" w:cs="TH Niramit AS" w:hint="cs"/>
          <w:sz w:val="36"/>
          <w:szCs w:val="36"/>
          <w:cs/>
        </w:rPr>
        <w:t xml:space="preserve">4. </w:t>
      </w:r>
      <w:r w:rsidR="00E81F2B" w:rsidRPr="00127B8F">
        <w:rPr>
          <w:rFonts w:ascii="TH Niramit AS" w:hAnsi="TH Niramit AS" w:cs="TH Niramit AS"/>
          <w:sz w:val="36"/>
          <w:szCs w:val="36"/>
          <w:cs/>
        </w:rPr>
        <w:t xml:space="preserve">การนำขยะมูลฝอยไปปรับสภาพให้มีประโยชน์ต่อการบำรุงรักษาดิน </w:t>
      </w:r>
      <w:r>
        <w:rPr>
          <w:rFonts w:ascii="TH Niramit AS" w:hAnsi="TH Niramit AS" w:cs="TH Niramit AS" w:hint="cs"/>
          <w:sz w:val="36"/>
          <w:szCs w:val="36"/>
          <w:cs/>
        </w:rPr>
        <w:t xml:space="preserve"> </w:t>
      </w:r>
      <w:r w:rsidR="00E81F2B" w:rsidRPr="00127B8F">
        <w:rPr>
          <w:rFonts w:ascii="TH Niramit AS" w:hAnsi="TH Niramit AS" w:cs="TH Niramit AS"/>
          <w:sz w:val="36"/>
          <w:szCs w:val="36"/>
          <w:cs/>
        </w:rPr>
        <w:t>เช่น การนำขยะมูล</w:t>
      </w:r>
    </w:p>
    <w:p w:rsidR="00E81F2B" w:rsidRPr="00127B8F" w:rsidRDefault="00E81F2B" w:rsidP="004634F6">
      <w:pPr>
        <w:pStyle w:val="a3"/>
        <w:rPr>
          <w:rFonts w:ascii="TH Niramit AS" w:hAnsi="TH Niramit AS" w:cs="TH Niramit AS"/>
          <w:color w:val="000000"/>
          <w:sz w:val="36"/>
          <w:szCs w:val="36"/>
        </w:rPr>
      </w:pPr>
      <w:r w:rsidRPr="00127B8F">
        <w:rPr>
          <w:rFonts w:ascii="TH Niramit AS" w:hAnsi="TH Niramit AS" w:cs="TH Niramit AS"/>
          <w:sz w:val="36"/>
          <w:szCs w:val="36"/>
          <w:cs/>
        </w:rPr>
        <w:t>ฝอยสดหรือเศษอาหารมาหมักทำปุ๋ย</w:t>
      </w:r>
    </w:p>
    <w:p w:rsidR="004634F6" w:rsidRDefault="000C0C1C" w:rsidP="00A50BD2">
      <w:pPr>
        <w:pStyle w:val="a3"/>
        <w:ind w:left="1440"/>
        <w:rPr>
          <w:rFonts w:ascii="TH Niramit AS" w:hAnsi="TH Niramit AS" w:cs="TH Niramit AS"/>
          <w:sz w:val="36"/>
          <w:szCs w:val="36"/>
        </w:rPr>
      </w:pPr>
      <w:r>
        <w:rPr>
          <w:rFonts w:ascii="TH Niramit AS" w:hAnsi="TH Niramit AS" w:cs="TH Niramit AS" w:hint="cs"/>
          <w:sz w:val="36"/>
          <w:szCs w:val="36"/>
          <w:cs/>
        </w:rPr>
        <w:t xml:space="preserve">5. </w:t>
      </w:r>
      <w:r w:rsidR="00E81F2B" w:rsidRPr="00127B8F">
        <w:rPr>
          <w:rFonts w:ascii="TH Niramit AS" w:hAnsi="TH Niramit AS" w:cs="TH Niramit AS"/>
          <w:sz w:val="36"/>
          <w:szCs w:val="36"/>
          <w:cs/>
        </w:rPr>
        <w:t>การนำขยะมูลฝอยปรับปรุงพื้นที่โดยนำขยะมูลฝอยมากำจัดโดยวิธีฝังกลบอย่างถูกหลัก</w:t>
      </w:r>
    </w:p>
    <w:p w:rsidR="00E81F2B" w:rsidRPr="004634F6" w:rsidRDefault="00E81F2B" w:rsidP="004634F6">
      <w:pPr>
        <w:pStyle w:val="a3"/>
        <w:rPr>
          <w:rFonts w:ascii="TH Niramit AS" w:hAnsi="TH Niramit AS" w:cs="TH Niramit AS"/>
          <w:sz w:val="36"/>
          <w:szCs w:val="36"/>
        </w:rPr>
      </w:pPr>
      <w:r w:rsidRPr="00127B8F">
        <w:rPr>
          <w:rFonts w:ascii="TH Niramit AS" w:hAnsi="TH Niramit AS" w:cs="TH Niramit AS"/>
          <w:sz w:val="36"/>
          <w:szCs w:val="36"/>
          <w:cs/>
        </w:rPr>
        <w:t>วิชาการ (</w:t>
      </w:r>
      <w:r w:rsidRPr="00127B8F">
        <w:rPr>
          <w:rFonts w:ascii="TH Niramit AS" w:hAnsi="TH Niramit AS" w:cs="TH Niramit AS"/>
          <w:sz w:val="36"/>
          <w:szCs w:val="36"/>
        </w:rPr>
        <w:t xml:space="preserve">Sanitary landfill) </w:t>
      </w:r>
      <w:r w:rsidRPr="00127B8F">
        <w:rPr>
          <w:rFonts w:ascii="TH Niramit AS" w:hAnsi="TH Niramit AS" w:cs="TH Niramit AS"/>
          <w:sz w:val="36"/>
          <w:szCs w:val="36"/>
          <w:cs/>
        </w:rPr>
        <w:t>จะได้พื้นที่สำหรับใช้ปลูกพืช สร้างสวนสาธารณะ สนามกีฬา เป็นต้น</w:t>
      </w:r>
    </w:p>
    <w:p w:rsidR="00AB5E08" w:rsidRPr="0061729A" w:rsidRDefault="00AB5E08" w:rsidP="0061729A">
      <w:pPr>
        <w:pStyle w:val="a3"/>
        <w:rPr>
          <w:rFonts w:ascii="TH Niramit AS" w:hAnsi="TH Niramit AS" w:cs="TH Niramit AS"/>
          <w:color w:val="212529"/>
          <w:sz w:val="32"/>
          <w:szCs w:val="32"/>
        </w:rPr>
      </w:pPr>
    </w:p>
    <w:p w:rsidR="00C0161F" w:rsidRDefault="00C0161F" w:rsidP="00E0659F">
      <w:pPr>
        <w:pStyle w:val="a3"/>
        <w:jc w:val="center"/>
        <w:rPr>
          <w:rFonts w:ascii="Arial Unicode MS" w:eastAsia="Arial Unicode MS" w:hAnsi="Arial Unicode MS" w:cs="Arial Unicode MS"/>
          <w:b/>
          <w:bCs/>
          <w:sz w:val="36"/>
          <w:szCs w:val="36"/>
        </w:rPr>
      </w:pPr>
    </w:p>
    <w:p w:rsidR="002E0306" w:rsidRDefault="002E0306" w:rsidP="00E0659F">
      <w:pPr>
        <w:pStyle w:val="a3"/>
        <w:jc w:val="center"/>
        <w:rPr>
          <w:rFonts w:ascii="Arial Unicode MS" w:eastAsia="Arial Unicode MS" w:hAnsi="Arial Unicode MS" w:cs="Arial Unicode MS"/>
          <w:b/>
          <w:bCs/>
          <w:sz w:val="36"/>
          <w:szCs w:val="36"/>
        </w:rPr>
      </w:pPr>
    </w:p>
    <w:p w:rsidR="002E0306" w:rsidRDefault="002E0306" w:rsidP="002E0306">
      <w:pPr>
        <w:pStyle w:val="a3"/>
        <w:jc w:val="center"/>
        <w:rPr>
          <w:b/>
          <w:bCs/>
          <w:color w:val="0070C0"/>
          <w:sz w:val="96"/>
          <w:szCs w:val="96"/>
        </w:rPr>
      </w:pPr>
    </w:p>
    <w:p w:rsidR="002E0306" w:rsidRDefault="002E0306" w:rsidP="002E0306">
      <w:pPr>
        <w:pStyle w:val="a3"/>
        <w:jc w:val="center"/>
        <w:rPr>
          <w:b/>
          <w:bCs/>
          <w:color w:val="0070C0"/>
          <w:sz w:val="96"/>
          <w:szCs w:val="96"/>
        </w:rPr>
      </w:pPr>
    </w:p>
    <w:p w:rsidR="002E0306" w:rsidRPr="002E0306" w:rsidRDefault="002E0306" w:rsidP="002E0306">
      <w:pPr>
        <w:pStyle w:val="a3"/>
        <w:jc w:val="center"/>
        <w:rPr>
          <w:b/>
          <w:bCs/>
          <w:color w:val="0070C0"/>
          <w:sz w:val="96"/>
          <w:szCs w:val="96"/>
        </w:rPr>
      </w:pPr>
    </w:p>
    <w:p w:rsidR="002E0306" w:rsidRDefault="002E0306" w:rsidP="002E0306">
      <w:pPr>
        <w:pStyle w:val="a3"/>
        <w:jc w:val="center"/>
        <w:rPr>
          <w:rFonts w:ascii="Arial Unicode MS" w:eastAsia="Arial Unicode MS" w:hAnsi="Arial Unicode MS" w:cs="Arial Unicode MS"/>
          <w:b/>
          <w:bCs/>
          <w:sz w:val="36"/>
          <w:szCs w:val="36"/>
        </w:rPr>
      </w:pPr>
    </w:p>
    <w:p w:rsidR="002E0306" w:rsidRPr="005F603D" w:rsidRDefault="002E0306" w:rsidP="00E0659F">
      <w:pPr>
        <w:pStyle w:val="a3"/>
        <w:jc w:val="center"/>
        <w:rPr>
          <w:rFonts w:ascii="Arial Unicode MS" w:eastAsia="Arial Unicode MS" w:hAnsi="Arial Unicode MS" w:cs="Arial Unicode MS"/>
          <w:b/>
          <w:bCs/>
          <w:sz w:val="36"/>
          <w:szCs w:val="36"/>
        </w:rPr>
      </w:pPr>
    </w:p>
    <w:sectPr w:rsidR="002E0306" w:rsidRPr="005F603D" w:rsidSect="00E0659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การเต้นของหัวใจ หัวใจ ไอคอน - กราฟิกแบบเวกเตอร์ฟรีบน Pixabay" style="width:540pt;height:540pt;visibility:visible;mso-wrap-style:square" o:bullet="t">
        <v:imagedata r:id="rId1" o:title="การเต้นของหัวใจ หัวใจ ไอคอน - กราฟิกแบบเวกเตอร์ฟรีบน Pixabay"/>
      </v:shape>
    </w:pict>
  </w:numPicBullet>
  <w:abstractNum w:abstractNumId="0">
    <w:nsid w:val="10105904"/>
    <w:multiLevelType w:val="multilevel"/>
    <w:tmpl w:val="666CB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4E0C6B"/>
    <w:multiLevelType w:val="multilevel"/>
    <w:tmpl w:val="4352E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AE1E70"/>
    <w:multiLevelType w:val="hybridMultilevel"/>
    <w:tmpl w:val="FE5EE10C"/>
    <w:lvl w:ilvl="0" w:tplc="A28A0F9A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4CE5D44"/>
    <w:multiLevelType w:val="hybridMultilevel"/>
    <w:tmpl w:val="773A5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6B5B6A"/>
    <w:multiLevelType w:val="multilevel"/>
    <w:tmpl w:val="8D325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170FD7"/>
    <w:multiLevelType w:val="multilevel"/>
    <w:tmpl w:val="A6601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20533A"/>
    <w:multiLevelType w:val="multilevel"/>
    <w:tmpl w:val="18F01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964352"/>
    <w:multiLevelType w:val="multilevel"/>
    <w:tmpl w:val="A0F20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416B02"/>
    <w:multiLevelType w:val="multilevel"/>
    <w:tmpl w:val="E0246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4"/>
  </w:num>
  <w:num w:numId="5">
    <w:abstractNumId w:val="7"/>
  </w:num>
  <w:num w:numId="6">
    <w:abstractNumId w:val="0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59F"/>
    <w:rsid w:val="00016101"/>
    <w:rsid w:val="00047891"/>
    <w:rsid w:val="00090218"/>
    <w:rsid w:val="000C0C1C"/>
    <w:rsid w:val="00115396"/>
    <w:rsid w:val="00127B8F"/>
    <w:rsid w:val="00141239"/>
    <w:rsid w:val="001608EC"/>
    <w:rsid w:val="001E0FD7"/>
    <w:rsid w:val="00205AD8"/>
    <w:rsid w:val="002C4400"/>
    <w:rsid w:val="002C44D8"/>
    <w:rsid w:val="002E0306"/>
    <w:rsid w:val="003E6AA7"/>
    <w:rsid w:val="004205F6"/>
    <w:rsid w:val="00441F36"/>
    <w:rsid w:val="004469F3"/>
    <w:rsid w:val="004634F6"/>
    <w:rsid w:val="0047265D"/>
    <w:rsid w:val="00526C27"/>
    <w:rsid w:val="00534252"/>
    <w:rsid w:val="005A1D0A"/>
    <w:rsid w:val="005C23A1"/>
    <w:rsid w:val="005F603D"/>
    <w:rsid w:val="00616113"/>
    <w:rsid w:val="0061729A"/>
    <w:rsid w:val="0062745C"/>
    <w:rsid w:val="006714AC"/>
    <w:rsid w:val="00687935"/>
    <w:rsid w:val="006C545C"/>
    <w:rsid w:val="007112CB"/>
    <w:rsid w:val="0074132A"/>
    <w:rsid w:val="00776A0E"/>
    <w:rsid w:val="00782486"/>
    <w:rsid w:val="007D481F"/>
    <w:rsid w:val="007F76ED"/>
    <w:rsid w:val="0080477B"/>
    <w:rsid w:val="0081360C"/>
    <w:rsid w:val="00872C82"/>
    <w:rsid w:val="008A12F4"/>
    <w:rsid w:val="008A3731"/>
    <w:rsid w:val="008F0004"/>
    <w:rsid w:val="008F5375"/>
    <w:rsid w:val="00915D22"/>
    <w:rsid w:val="00931E7F"/>
    <w:rsid w:val="009C3529"/>
    <w:rsid w:val="00A05E69"/>
    <w:rsid w:val="00A50BD2"/>
    <w:rsid w:val="00A54B70"/>
    <w:rsid w:val="00AA1551"/>
    <w:rsid w:val="00AA1D35"/>
    <w:rsid w:val="00AA54A7"/>
    <w:rsid w:val="00AB5240"/>
    <w:rsid w:val="00AB5E08"/>
    <w:rsid w:val="00AE5751"/>
    <w:rsid w:val="00B1432D"/>
    <w:rsid w:val="00B23C27"/>
    <w:rsid w:val="00B23D8A"/>
    <w:rsid w:val="00B25ABB"/>
    <w:rsid w:val="00B4374F"/>
    <w:rsid w:val="00B546E3"/>
    <w:rsid w:val="00B64129"/>
    <w:rsid w:val="00B656F4"/>
    <w:rsid w:val="00B71320"/>
    <w:rsid w:val="00BB7383"/>
    <w:rsid w:val="00BD089C"/>
    <w:rsid w:val="00BE72D0"/>
    <w:rsid w:val="00BF0AD5"/>
    <w:rsid w:val="00C0161F"/>
    <w:rsid w:val="00C04854"/>
    <w:rsid w:val="00C443C0"/>
    <w:rsid w:val="00C4477C"/>
    <w:rsid w:val="00C52A4E"/>
    <w:rsid w:val="00C54DB9"/>
    <w:rsid w:val="00C56AD2"/>
    <w:rsid w:val="00C937DA"/>
    <w:rsid w:val="00C94269"/>
    <w:rsid w:val="00CB3A99"/>
    <w:rsid w:val="00CB70BD"/>
    <w:rsid w:val="00D374F3"/>
    <w:rsid w:val="00D45033"/>
    <w:rsid w:val="00D576FD"/>
    <w:rsid w:val="00D63F91"/>
    <w:rsid w:val="00DC39F4"/>
    <w:rsid w:val="00DE4FD7"/>
    <w:rsid w:val="00DF5919"/>
    <w:rsid w:val="00E0659F"/>
    <w:rsid w:val="00E13146"/>
    <w:rsid w:val="00E218CE"/>
    <w:rsid w:val="00E503EE"/>
    <w:rsid w:val="00E5291B"/>
    <w:rsid w:val="00E65343"/>
    <w:rsid w:val="00E81F2B"/>
    <w:rsid w:val="00EB3AAD"/>
    <w:rsid w:val="00EB404B"/>
    <w:rsid w:val="00EB4C8C"/>
    <w:rsid w:val="00EE1625"/>
    <w:rsid w:val="00F02F7D"/>
    <w:rsid w:val="00F22799"/>
    <w:rsid w:val="00F25507"/>
    <w:rsid w:val="00F528C9"/>
    <w:rsid w:val="00F53A01"/>
    <w:rsid w:val="00F952D1"/>
    <w:rsid w:val="00FA2412"/>
    <w:rsid w:val="00FB45F9"/>
    <w:rsid w:val="00FF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7E68CA-5CA2-45A0-B9AE-A4AA259C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659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F0AD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03E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503EE"/>
    <w:rPr>
      <w:rFonts w:ascii="Tahoma" w:hAnsi="Tahoma" w:cs="Angsana New"/>
      <w:sz w:val="16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E503EE"/>
    <w:pPr>
      <w:spacing w:line="240" w:lineRule="auto"/>
    </w:pPr>
    <w:rPr>
      <w:b/>
      <w:bCs/>
      <w:color w:val="4F81BD" w:themeColor="accent1"/>
      <w:sz w:val="18"/>
      <w:szCs w:val="22"/>
    </w:rPr>
  </w:style>
  <w:style w:type="paragraph" w:styleId="a8">
    <w:name w:val="Normal (Web)"/>
    <w:basedOn w:val="a"/>
    <w:uiPriority w:val="99"/>
    <w:semiHidden/>
    <w:unhideWhenUsed/>
    <w:rsid w:val="005F603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9">
    <w:name w:val="Strong"/>
    <w:basedOn w:val="a0"/>
    <w:uiPriority w:val="22"/>
    <w:qFormat/>
    <w:rsid w:val="00F02F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18BDF-EC20-4069-90B4-A74FABB9C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1360</Words>
  <Characters>7753</Characters>
  <Application>Microsoft Office Word</Application>
  <DocSecurity>0</DocSecurity>
  <Lines>64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Ucom</dc:creator>
  <cp:lastModifiedBy>Admin</cp:lastModifiedBy>
  <cp:revision>2</cp:revision>
  <dcterms:created xsi:type="dcterms:W3CDTF">2021-12-28T08:05:00Z</dcterms:created>
  <dcterms:modified xsi:type="dcterms:W3CDTF">2021-12-28T08:05:00Z</dcterms:modified>
</cp:coreProperties>
</file>